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1F5B" w:rsidRPr="002A539B" w:rsidRDefault="00521F5B" w:rsidP="00521F5B">
      <w:pPr>
        <w:pStyle w:val="1"/>
        <w:spacing w:after="0"/>
        <w:jc w:val="center"/>
        <w:rPr>
          <w:rFonts w:ascii="Times New Roman" w:hAnsi="Times New Roman" w:cs="Times New Roman"/>
          <w:b w:val="0"/>
          <w:color w:val="auto"/>
          <w:sz w:val="32"/>
          <w:szCs w:val="32"/>
        </w:rPr>
      </w:pPr>
      <w:r w:rsidRPr="002A539B">
        <w:rPr>
          <w:rFonts w:ascii="Times New Roman" w:hAnsi="Times New Roman" w:cs="Times New Roman"/>
          <w:b w:val="0"/>
          <w:color w:val="auto"/>
          <w:sz w:val="32"/>
          <w:szCs w:val="32"/>
        </w:rPr>
        <w:t>СОВЕТ ДЕПУТАТОВ</w:t>
      </w:r>
    </w:p>
    <w:p w:rsidR="00521F5B" w:rsidRPr="002A539B" w:rsidRDefault="00521F5B" w:rsidP="00521F5B">
      <w:pPr>
        <w:pStyle w:val="1"/>
        <w:spacing w:after="0"/>
        <w:jc w:val="center"/>
        <w:rPr>
          <w:rFonts w:ascii="Times New Roman" w:hAnsi="Times New Roman" w:cs="Times New Roman"/>
          <w:b w:val="0"/>
          <w:color w:val="auto"/>
          <w:sz w:val="32"/>
          <w:szCs w:val="32"/>
        </w:rPr>
      </w:pPr>
      <w:r w:rsidRPr="002A539B">
        <w:rPr>
          <w:rFonts w:ascii="Times New Roman" w:hAnsi="Times New Roman" w:cs="Times New Roman"/>
          <w:b w:val="0"/>
          <w:color w:val="auto"/>
          <w:sz w:val="32"/>
          <w:szCs w:val="32"/>
        </w:rPr>
        <w:t>ПОбединСКОГО СЕЛЬСКОГО ПОСЕЛЕНИЯ</w:t>
      </w:r>
    </w:p>
    <w:p w:rsidR="00521F5B" w:rsidRPr="002A539B" w:rsidRDefault="00521F5B" w:rsidP="00521F5B">
      <w:pPr>
        <w:pStyle w:val="1"/>
        <w:spacing w:after="0"/>
        <w:jc w:val="center"/>
        <w:rPr>
          <w:rFonts w:ascii="Times New Roman" w:hAnsi="Times New Roman" w:cs="Times New Roman"/>
          <w:b w:val="0"/>
          <w:color w:val="auto"/>
          <w:sz w:val="32"/>
          <w:szCs w:val="32"/>
        </w:rPr>
      </w:pPr>
      <w:r w:rsidRPr="002A539B">
        <w:rPr>
          <w:rFonts w:ascii="Times New Roman" w:hAnsi="Times New Roman" w:cs="Times New Roman"/>
          <w:b w:val="0"/>
          <w:color w:val="auto"/>
          <w:sz w:val="32"/>
          <w:szCs w:val="32"/>
        </w:rPr>
        <w:t>ГРОЗНЕНСКОГО МУНИЦИПАЛЬНОГО РАЙОНА</w:t>
      </w:r>
    </w:p>
    <w:p w:rsidR="00521F5B" w:rsidRDefault="00521F5B" w:rsidP="00521F5B">
      <w:pPr>
        <w:spacing w:line="360" w:lineRule="auto"/>
        <w:jc w:val="center"/>
        <w:rPr>
          <w:rFonts w:ascii="Times New Roman" w:hAnsi="Times New Roman"/>
          <w:sz w:val="32"/>
          <w:szCs w:val="32"/>
        </w:rPr>
      </w:pPr>
      <w:r w:rsidRPr="002A539B">
        <w:rPr>
          <w:rFonts w:ascii="Times New Roman" w:hAnsi="Times New Roman"/>
          <w:sz w:val="32"/>
          <w:szCs w:val="32"/>
        </w:rPr>
        <w:t>ЧЕЧЕНСКОЙ РЕСПУБЛИКИ</w:t>
      </w:r>
    </w:p>
    <w:p w:rsidR="00521F5B" w:rsidRPr="002A539B" w:rsidRDefault="00521F5B" w:rsidP="00521F5B">
      <w:pPr>
        <w:spacing w:line="360" w:lineRule="auto"/>
        <w:jc w:val="center"/>
        <w:rPr>
          <w:rFonts w:ascii="Times New Roman" w:hAnsi="Times New Roman"/>
          <w:sz w:val="32"/>
          <w:szCs w:val="32"/>
        </w:rPr>
      </w:pPr>
    </w:p>
    <w:p w:rsidR="00521F5B" w:rsidRPr="00521F5B" w:rsidRDefault="00521F5B" w:rsidP="00521F5B">
      <w:pPr>
        <w:jc w:val="center"/>
        <w:outlineLvl w:val="1"/>
        <w:rPr>
          <w:rFonts w:ascii="Times New Roman" w:hAnsi="Times New Roman"/>
          <w:sz w:val="28"/>
          <w:szCs w:val="28"/>
        </w:rPr>
      </w:pPr>
      <w:r w:rsidRPr="00572399">
        <w:rPr>
          <w:rFonts w:ascii="Times New Roman" w:hAnsi="Times New Roman"/>
          <w:sz w:val="28"/>
          <w:szCs w:val="28"/>
        </w:rPr>
        <w:t xml:space="preserve">Решение № </w:t>
      </w:r>
      <w:r>
        <w:rPr>
          <w:rFonts w:ascii="Times New Roman" w:hAnsi="Times New Roman"/>
          <w:sz w:val="28"/>
          <w:szCs w:val="28"/>
        </w:rPr>
        <w:t>20</w:t>
      </w:r>
    </w:p>
    <w:p w:rsidR="00521F5B" w:rsidRDefault="00521F5B" w:rsidP="00521F5B">
      <w:pPr>
        <w:spacing w:after="360"/>
        <w:outlineLvl w:val="1"/>
        <w:rPr>
          <w:rFonts w:ascii="Times New Roman" w:hAnsi="Times New Roman"/>
          <w:bCs/>
          <w:color w:val="000000"/>
          <w:spacing w:val="-5"/>
          <w:sz w:val="28"/>
          <w:szCs w:val="28"/>
        </w:rPr>
      </w:pPr>
      <w:r w:rsidRPr="002A539B">
        <w:rPr>
          <w:rFonts w:ascii="Times New Roman" w:hAnsi="Times New Roman"/>
          <w:bCs/>
          <w:color w:val="000000"/>
          <w:spacing w:val="-5"/>
          <w:sz w:val="28"/>
          <w:szCs w:val="28"/>
        </w:rPr>
        <w:t xml:space="preserve">от </w:t>
      </w:r>
      <w:r>
        <w:rPr>
          <w:rFonts w:ascii="Times New Roman" w:hAnsi="Times New Roman"/>
          <w:bCs/>
          <w:color w:val="000000"/>
          <w:spacing w:val="-5"/>
          <w:sz w:val="28"/>
          <w:szCs w:val="28"/>
        </w:rPr>
        <w:t>23</w:t>
      </w:r>
      <w:r w:rsidRPr="002A539B">
        <w:rPr>
          <w:rFonts w:ascii="Times New Roman" w:hAnsi="Times New Roman"/>
          <w:bCs/>
          <w:color w:val="000000"/>
          <w:spacing w:val="-5"/>
          <w:sz w:val="28"/>
          <w:szCs w:val="28"/>
        </w:rPr>
        <w:t>.0</w:t>
      </w:r>
      <w:r>
        <w:rPr>
          <w:rFonts w:ascii="Times New Roman" w:hAnsi="Times New Roman"/>
          <w:bCs/>
          <w:color w:val="000000"/>
          <w:spacing w:val="-5"/>
          <w:sz w:val="28"/>
          <w:szCs w:val="28"/>
        </w:rPr>
        <w:t>7</w:t>
      </w:r>
      <w:r w:rsidRPr="002A539B">
        <w:rPr>
          <w:rFonts w:ascii="Times New Roman" w:hAnsi="Times New Roman"/>
          <w:bCs/>
          <w:color w:val="000000"/>
          <w:spacing w:val="-5"/>
          <w:sz w:val="28"/>
          <w:szCs w:val="28"/>
        </w:rPr>
        <w:t xml:space="preserve">.2015 г. </w:t>
      </w:r>
      <w:r w:rsidRPr="002A539B">
        <w:rPr>
          <w:rFonts w:ascii="Times New Roman" w:hAnsi="Times New Roman"/>
          <w:bCs/>
          <w:color w:val="000000"/>
          <w:spacing w:val="-5"/>
          <w:sz w:val="28"/>
          <w:szCs w:val="28"/>
        </w:rPr>
        <w:tab/>
      </w:r>
      <w:r w:rsidRPr="002A539B">
        <w:rPr>
          <w:rFonts w:ascii="Times New Roman" w:hAnsi="Times New Roman"/>
          <w:bCs/>
          <w:color w:val="000000"/>
          <w:spacing w:val="-5"/>
          <w:sz w:val="28"/>
          <w:szCs w:val="28"/>
        </w:rPr>
        <w:tab/>
      </w:r>
      <w:r w:rsidRPr="002A539B">
        <w:rPr>
          <w:rFonts w:ascii="Times New Roman" w:hAnsi="Times New Roman"/>
          <w:bCs/>
          <w:color w:val="000000"/>
          <w:spacing w:val="-5"/>
          <w:sz w:val="28"/>
          <w:szCs w:val="28"/>
        </w:rPr>
        <w:tab/>
      </w:r>
      <w:r w:rsidRPr="002A539B">
        <w:rPr>
          <w:rFonts w:ascii="Times New Roman" w:hAnsi="Times New Roman"/>
          <w:bCs/>
          <w:color w:val="000000"/>
          <w:spacing w:val="-5"/>
          <w:sz w:val="28"/>
          <w:szCs w:val="28"/>
        </w:rPr>
        <w:tab/>
      </w:r>
      <w:r w:rsidRPr="002A539B">
        <w:rPr>
          <w:rFonts w:ascii="Times New Roman" w:hAnsi="Times New Roman"/>
          <w:bCs/>
          <w:color w:val="000000"/>
          <w:spacing w:val="-5"/>
          <w:sz w:val="28"/>
          <w:szCs w:val="28"/>
        </w:rPr>
        <w:tab/>
      </w:r>
      <w:r>
        <w:rPr>
          <w:rFonts w:ascii="Times New Roman" w:hAnsi="Times New Roman"/>
          <w:bCs/>
          <w:color w:val="000000"/>
          <w:spacing w:val="-5"/>
          <w:sz w:val="28"/>
          <w:szCs w:val="28"/>
        </w:rPr>
        <w:t xml:space="preserve">                </w:t>
      </w:r>
      <w:r w:rsidRPr="002A539B">
        <w:rPr>
          <w:rFonts w:ascii="Times New Roman" w:hAnsi="Times New Roman"/>
          <w:bCs/>
          <w:color w:val="000000"/>
          <w:spacing w:val="-5"/>
          <w:sz w:val="28"/>
          <w:szCs w:val="28"/>
        </w:rPr>
        <w:tab/>
      </w:r>
      <w:r w:rsidRPr="002A539B">
        <w:rPr>
          <w:rFonts w:ascii="Times New Roman" w:hAnsi="Times New Roman"/>
          <w:bCs/>
          <w:color w:val="000000"/>
          <w:spacing w:val="-5"/>
          <w:sz w:val="28"/>
          <w:szCs w:val="28"/>
        </w:rPr>
        <w:tab/>
        <w:t xml:space="preserve">       с. </w:t>
      </w:r>
      <w:proofErr w:type="spellStart"/>
      <w:r w:rsidRPr="002A539B">
        <w:rPr>
          <w:rFonts w:ascii="Times New Roman" w:hAnsi="Times New Roman"/>
          <w:bCs/>
          <w:color w:val="000000"/>
          <w:spacing w:val="-5"/>
          <w:sz w:val="28"/>
          <w:szCs w:val="28"/>
        </w:rPr>
        <w:t>Побединское</w:t>
      </w:r>
      <w:proofErr w:type="spellEnd"/>
    </w:p>
    <w:p w:rsidR="00521F5B" w:rsidRDefault="00521F5B" w:rsidP="00521F5B">
      <w:pPr>
        <w:spacing w:after="0"/>
        <w:rPr>
          <w:rFonts w:ascii="Times New Roman" w:hAnsi="Times New Roman"/>
          <w:color w:val="000000" w:themeColor="text1"/>
          <w:sz w:val="28"/>
          <w:szCs w:val="28"/>
        </w:rPr>
      </w:pPr>
      <w:r w:rsidRPr="00521F5B">
        <w:rPr>
          <w:rFonts w:ascii="Times New Roman" w:hAnsi="Times New Roman"/>
          <w:sz w:val="28"/>
          <w:szCs w:val="28"/>
        </w:rPr>
        <w:t>О назначении главы администрации</w:t>
      </w:r>
      <w:r w:rsidRPr="00521F5B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:rsidR="00521F5B" w:rsidRDefault="00521F5B" w:rsidP="00521F5B">
      <w:pPr>
        <w:spacing w:after="0"/>
        <w:rPr>
          <w:rFonts w:ascii="Times New Roman" w:hAnsi="Times New Roman"/>
          <w:sz w:val="28"/>
          <w:szCs w:val="28"/>
        </w:rPr>
      </w:pPr>
      <w:r w:rsidRPr="00521F5B">
        <w:rPr>
          <w:rFonts w:ascii="Times New Roman" w:hAnsi="Times New Roman"/>
          <w:color w:val="000000" w:themeColor="text1"/>
          <w:sz w:val="28"/>
          <w:szCs w:val="28"/>
        </w:rPr>
        <w:t>Побединского сельского поселения</w:t>
      </w:r>
      <w:r w:rsidRPr="00521F5B">
        <w:rPr>
          <w:rFonts w:ascii="Times New Roman" w:hAnsi="Times New Roman"/>
          <w:sz w:val="28"/>
          <w:szCs w:val="28"/>
        </w:rPr>
        <w:t xml:space="preserve"> </w:t>
      </w:r>
    </w:p>
    <w:p w:rsidR="00521F5B" w:rsidRDefault="00521F5B" w:rsidP="00521F5B">
      <w:pPr>
        <w:spacing w:after="0"/>
        <w:rPr>
          <w:rFonts w:ascii="Times New Roman" w:hAnsi="Times New Roman"/>
          <w:sz w:val="28"/>
          <w:szCs w:val="28"/>
        </w:rPr>
      </w:pPr>
      <w:r w:rsidRPr="00521F5B">
        <w:rPr>
          <w:rFonts w:ascii="Times New Roman" w:hAnsi="Times New Roman"/>
          <w:sz w:val="28"/>
          <w:szCs w:val="28"/>
        </w:rPr>
        <w:t xml:space="preserve">Грозненского муниципального района </w:t>
      </w:r>
    </w:p>
    <w:p w:rsidR="00521F5B" w:rsidRDefault="00521F5B" w:rsidP="00521F5B">
      <w:pPr>
        <w:rPr>
          <w:rFonts w:ascii="Times New Roman" w:hAnsi="Times New Roman"/>
          <w:sz w:val="28"/>
          <w:szCs w:val="28"/>
        </w:rPr>
      </w:pPr>
      <w:r w:rsidRPr="00521F5B">
        <w:rPr>
          <w:rFonts w:ascii="Times New Roman" w:hAnsi="Times New Roman"/>
          <w:sz w:val="28"/>
          <w:szCs w:val="28"/>
        </w:rPr>
        <w:t>Чеченской Республики</w:t>
      </w:r>
      <w:r>
        <w:rPr>
          <w:rFonts w:ascii="Times New Roman" w:hAnsi="Times New Roman"/>
          <w:sz w:val="28"/>
          <w:szCs w:val="28"/>
        </w:rPr>
        <w:t>.</w:t>
      </w:r>
    </w:p>
    <w:p w:rsidR="00521F5B" w:rsidRPr="00521F5B" w:rsidRDefault="00521F5B" w:rsidP="00521F5B">
      <w:pPr>
        <w:rPr>
          <w:rFonts w:ascii="Times New Roman" w:hAnsi="Times New Roman"/>
          <w:sz w:val="28"/>
          <w:szCs w:val="28"/>
        </w:rPr>
      </w:pPr>
    </w:p>
    <w:p w:rsidR="00521F5B" w:rsidRPr="00521F5B" w:rsidRDefault="00521F5B" w:rsidP="00521F5B">
      <w:pPr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521F5B">
        <w:rPr>
          <w:rFonts w:ascii="Times New Roman" w:hAnsi="Times New Roman"/>
          <w:sz w:val="28"/>
          <w:szCs w:val="28"/>
        </w:rPr>
        <w:t xml:space="preserve">В соответствии с </w:t>
      </w:r>
      <w:hyperlink r:id="rId4" w:history="1">
        <w:r w:rsidRPr="00521F5B">
          <w:rPr>
            <w:rStyle w:val="a3"/>
            <w:rFonts w:ascii="Times New Roman" w:hAnsi="Times New Roman"/>
            <w:sz w:val="28"/>
            <w:szCs w:val="28"/>
          </w:rPr>
          <w:t>частью 6 статьи 37</w:t>
        </w:r>
      </w:hyperlink>
      <w:r w:rsidRPr="00521F5B">
        <w:rPr>
          <w:rFonts w:ascii="Times New Roman" w:hAnsi="Times New Roman"/>
          <w:sz w:val="28"/>
          <w:szCs w:val="28"/>
        </w:rPr>
        <w:t xml:space="preserve"> Федерального закона от 6 октября 2003 года № 131-Ф3 «Об общих принципах организации местного самоуправления в Российской Федерации», Уставом </w:t>
      </w:r>
      <w:r w:rsidRPr="00521F5B">
        <w:rPr>
          <w:rFonts w:ascii="Times New Roman" w:hAnsi="Times New Roman"/>
          <w:color w:val="000000" w:themeColor="text1"/>
          <w:sz w:val="28"/>
          <w:szCs w:val="28"/>
        </w:rPr>
        <w:t>Побединского сельского поселения</w:t>
      </w:r>
      <w:r w:rsidRPr="00521F5B">
        <w:rPr>
          <w:rFonts w:ascii="Times New Roman" w:hAnsi="Times New Roman"/>
          <w:sz w:val="28"/>
          <w:szCs w:val="28"/>
        </w:rPr>
        <w:t xml:space="preserve"> Грозненского муниципального района, Порядком проведения конкурса на замещение должности главы администрации </w:t>
      </w:r>
      <w:r w:rsidRPr="00521F5B">
        <w:rPr>
          <w:rFonts w:ascii="Times New Roman" w:hAnsi="Times New Roman"/>
          <w:color w:val="000000" w:themeColor="text1"/>
          <w:sz w:val="28"/>
          <w:szCs w:val="28"/>
        </w:rPr>
        <w:t>Побединского сельского поселения</w:t>
      </w:r>
      <w:r w:rsidRPr="00521F5B">
        <w:rPr>
          <w:rFonts w:ascii="Times New Roman" w:hAnsi="Times New Roman"/>
          <w:sz w:val="28"/>
          <w:szCs w:val="28"/>
        </w:rPr>
        <w:t xml:space="preserve"> Грозненского муниципального района, на основании протокола счетной комиссии об итогах голосования, Совет депутатов </w:t>
      </w:r>
      <w:r w:rsidRPr="00521F5B">
        <w:rPr>
          <w:rFonts w:ascii="Times New Roman" w:hAnsi="Times New Roman"/>
          <w:color w:val="000000" w:themeColor="text1"/>
          <w:sz w:val="28"/>
          <w:szCs w:val="28"/>
        </w:rPr>
        <w:t>Побединского сельского поселения</w:t>
      </w:r>
      <w:r w:rsidRPr="00521F5B">
        <w:rPr>
          <w:rFonts w:ascii="Times New Roman" w:hAnsi="Times New Roman"/>
          <w:sz w:val="28"/>
          <w:szCs w:val="28"/>
        </w:rPr>
        <w:t xml:space="preserve"> Грозненского муниципального</w:t>
      </w:r>
      <w:proofErr w:type="gramEnd"/>
      <w:r w:rsidRPr="00521F5B">
        <w:rPr>
          <w:rFonts w:ascii="Times New Roman" w:hAnsi="Times New Roman"/>
          <w:sz w:val="28"/>
          <w:szCs w:val="28"/>
        </w:rPr>
        <w:t xml:space="preserve"> района Чеченской Республики второго созыва</w:t>
      </w:r>
    </w:p>
    <w:p w:rsidR="00521F5B" w:rsidRPr="00521F5B" w:rsidRDefault="00521F5B" w:rsidP="00521F5B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521F5B">
        <w:rPr>
          <w:rFonts w:ascii="Times New Roman" w:hAnsi="Times New Roman"/>
          <w:sz w:val="28"/>
          <w:szCs w:val="28"/>
        </w:rPr>
        <w:t>РЕШИЛ:</w:t>
      </w:r>
    </w:p>
    <w:p w:rsidR="00521F5B" w:rsidRDefault="00521F5B" w:rsidP="00521F5B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bookmarkStart w:id="0" w:name="sub_1"/>
      <w:r w:rsidRPr="00521F5B">
        <w:rPr>
          <w:rFonts w:ascii="Times New Roman" w:hAnsi="Times New Roman"/>
          <w:sz w:val="28"/>
          <w:szCs w:val="28"/>
        </w:rPr>
        <w:t xml:space="preserve">1. Назначить на должность главы администрации </w:t>
      </w:r>
      <w:r w:rsidRPr="00521F5B">
        <w:rPr>
          <w:rFonts w:ascii="Times New Roman" w:hAnsi="Times New Roman"/>
          <w:color w:val="000000" w:themeColor="text1"/>
          <w:sz w:val="28"/>
          <w:szCs w:val="28"/>
        </w:rPr>
        <w:t>Побединского сельского поселения</w:t>
      </w:r>
      <w:r w:rsidRPr="00521F5B">
        <w:rPr>
          <w:rFonts w:ascii="Times New Roman" w:hAnsi="Times New Roman"/>
          <w:sz w:val="28"/>
          <w:szCs w:val="28"/>
        </w:rPr>
        <w:t xml:space="preserve"> Грозненского муниципального района </w:t>
      </w:r>
      <w:proofErr w:type="spellStart"/>
      <w:r w:rsidRPr="00521F5B">
        <w:rPr>
          <w:rFonts w:ascii="Times New Roman" w:hAnsi="Times New Roman"/>
          <w:sz w:val="28"/>
          <w:szCs w:val="28"/>
        </w:rPr>
        <w:t>Демильханова</w:t>
      </w:r>
      <w:proofErr w:type="spellEnd"/>
      <w:r w:rsidRPr="00521F5B">
        <w:rPr>
          <w:rFonts w:ascii="Times New Roman" w:hAnsi="Times New Roman"/>
          <w:sz w:val="28"/>
          <w:szCs w:val="28"/>
        </w:rPr>
        <w:t xml:space="preserve"> Исмаила </w:t>
      </w:r>
      <w:proofErr w:type="spellStart"/>
      <w:r w:rsidRPr="00521F5B">
        <w:rPr>
          <w:rFonts w:ascii="Times New Roman" w:hAnsi="Times New Roman"/>
          <w:sz w:val="28"/>
          <w:szCs w:val="28"/>
        </w:rPr>
        <w:t>Алхазуровича</w:t>
      </w:r>
      <w:proofErr w:type="spellEnd"/>
      <w:r w:rsidRPr="00521F5B">
        <w:rPr>
          <w:rFonts w:ascii="Times New Roman" w:hAnsi="Times New Roman"/>
          <w:sz w:val="28"/>
          <w:szCs w:val="28"/>
        </w:rPr>
        <w:t>.</w:t>
      </w:r>
    </w:p>
    <w:p w:rsidR="00521F5B" w:rsidRPr="00521F5B" w:rsidRDefault="00521F5B" w:rsidP="00521F5B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521F5B">
        <w:rPr>
          <w:rFonts w:ascii="Times New Roman" w:hAnsi="Times New Roman"/>
          <w:sz w:val="28"/>
          <w:szCs w:val="28"/>
        </w:rPr>
        <w:t>2. Настоящее решение подлежит официальному опубликованию в районной газете «Зов земли» и размещению на официальном интернет сайте муниципального образования.</w:t>
      </w:r>
    </w:p>
    <w:p w:rsidR="00521F5B" w:rsidRPr="00521F5B" w:rsidRDefault="00521F5B" w:rsidP="00521F5B">
      <w:pPr>
        <w:suppressAutoHyphens/>
        <w:spacing w:after="0"/>
        <w:ind w:firstLine="720"/>
        <w:jc w:val="both"/>
        <w:rPr>
          <w:rFonts w:ascii="Times New Roman" w:hAnsi="Times New Roman"/>
          <w:sz w:val="28"/>
        </w:rPr>
      </w:pPr>
      <w:r w:rsidRPr="00521F5B">
        <w:rPr>
          <w:rFonts w:ascii="Times New Roman" w:hAnsi="Times New Roman"/>
          <w:sz w:val="28"/>
        </w:rPr>
        <w:t xml:space="preserve">3. Настоящее решение вступает в силу со дня его </w:t>
      </w:r>
      <w:r w:rsidRPr="00521F5B">
        <w:rPr>
          <w:rFonts w:ascii="Times New Roman" w:hAnsi="Times New Roman"/>
          <w:sz w:val="28"/>
          <w:szCs w:val="28"/>
        </w:rPr>
        <w:t>принятия</w:t>
      </w:r>
      <w:r w:rsidRPr="00521F5B">
        <w:rPr>
          <w:rFonts w:ascii="Times New Roman" w:hAnsi="Times New Roman"/>
          <w:sz w:val="28"/>
        </w:rPr>
        <w:t>.</w:t>
      </w:r>
    </w:p>
    <w:p w:rsidR="00521F5B" w:rsidRPr="00521F5B" w:rsidRDefault="00521F5B" w:rsidP="00521F5B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</w:p>
    <w:bookmarkEnd w:id="0"/>
    <w:p w:rsidR="00521F5B" w:rsidRDefault="00521F5B" w:rsidP="00521F5B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521F5B" w:rsidRPr="00521F5B" w:rsidRDefault="00521F5B" w:rsidP="00521F5B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521F5B">
        <w:rPr>
          <w:rFonts w:ascii="Times New Roman" w:hAnsi="Times New Roman"/>
          <w:sz w:val="28"/>
          <w:szCs w:val="28"/>
        </w:rPr>
        <w:t>Заместитель председателя</w:t>
      </w:r>
    </w:p>
    <w:p w:rsidR="00521F5B" w:rsidRPr="000C1CEA" w:rsidRDefault="00521F5B" w:rsidP="000C1CEA">
      <w:pPr>
        <w:jc w:val="both"/>
        <w:rPr>
          <w:rFonts w:ascii="Times New Roman" w:hAnsi="Times New Roman"/>
          <w:sz w:val="28"/>
          <w:szCs w:val="28"/>
        </w:rPr>
      </w:pPr>
      <w:r w:rsidRPr="00521F5B">
        <w:rPr>
          <w:rFonts w:ascii="Times New Roman" w:hAnsi="Times New Roman"/>
          <w:sz w:val="28"/>
          <w:szCs w:val="28"/>
        </w:rPr>
        <w:t>Совета депутатов</w:t>
      </w:r>
      <w:r w:rsidRPr="00521F5B">
        <w:rPr>
          <w:rFonts w:ascii="Times New Roman" w:hAnsi="Times New Roman"/>
          <w:sz w:val="28"/>
          <w:szCs w:val="28"/>
        </w:rPr>
        <w:tab/>
      </w:r>
      <w:r w:rsidRPr="00521F5B">
        <w:rPr>
          <w:rFonts w:ascii="Times New Roman" w:hAnsi="Times New Roman"/>
          <w:sz w:val="28"/>
          <w:szCs w:val="28"/>
        </w:rPr>
        <w:tab/>
      </w:r>
      <w:r w:rsidRPr="00521F5B">
        <w:rPr>
          <w:rFonts w:ascii="Times New Roman" w:hAnsi="Times New Roman"/>
          <w:sz w:val="28"/>
          <w:szCs w:val="28"/>
        </w:rPr>
        <w:tab/>
      </w:r>
      <w:r w:rsidRPr="00521F5B">
        <w:rPr>
          <w:rFonts w:ascii="Times New Roman" w:hAnsi="Times New Roman"/>
          <w:sz w:val="28"/>
          <w:szCs w:val="28"/>
        </w:rPr>
        <w:tab/>
      </w:r>
      <w:r w:rsidRPr="00521F5B">
        <w:rPr>
          <w:rFonts w:ascii="Times New Roman" w:hAnsi="Times New Roman"/>
          <w:sz w:val="28"/>
          <w:szCs w:val="28"/>
        </w:rPr>
        <w:tab/>
      </w:r>
      <w:r w:rsidRPr="00521F5B">
        <w:rPr>
          <w:rFonts w:ascii="Times New Roman" w:hAnsi="Times New Roman"/>
          <w:sz w:val="28"/>
          <w:szCs w:val="28"/>
        </w:rPr>
        <w:tab/>
      </w:r>
      <w:r w:rsidRPr="00521F5B">
        <w:rPr>
          <w:rFonts w:ascii="Times New Roman" w:hAnsi="Times New Roman"/>
          <w:sz w:val="28"/>
          <w:szCs w:val="28"/>
        </w:rPr>
        <w:tab/>
      </w:r>
      <w:r w:rsidRPr="00521F5B">
        <w:rPr>
          <w:rFonts w:ascii="Times New Roman" w:hAnsi="Times New Roman"/>
          <w:sz w:val="28"/>
          <w:szCs w:val="28"/>
        </w:rPr>
        <w:tab/>
        <w:t xml:space="preserve">А.Х. </w:t>
      </w:r>
      <w:proofErr w:type="spellStart"/>
      <w:r w:rsidRPr="00521F5B">
        <w:rPr>
          <w:rFonts w:ascii="Times New Roman" w:hAnsi="Times New Roman"/>
          <w:sz w:val="28"/>
          <w:szCs w:val="28"/>
        </w:rPr>
        <w:t>Муртазалиев</w:t>
      </w:r>
      <w:proofErr w:type="spellEnd"/>
    </w:p>
    <w:p w:rsidR="00513BCE" w:rsidRPr="00513BCE" w:rsidRDefault="00513BCE" w:rsidP="00513BCE">
      <w:pPr>
        <w:jc w:val="center"/>
        <w:rPr>
          <w:rFonts w:ascii="Times New Roman" w:hAnsi="Times New Roman"/>
          <w:b/>
          <w:sz w:val="28"/>
          <w:szCs w:val="28"/>
        </w:rPr>
      </w:pPr>
      <w:r w:rsidRPr="00513BCE">
        <w:rPr>
          <w:rFonts w:ascii="Times New Roman" w:hAnsi="Times New Roman"/>
          <w:b/>
          <w:sz w:val="28"/>
          <w:szCs w:val="28"/>
        </w:rPr>
        <w:lastRenderedPageBreak/>
        <w:t xml:space="preserve">Внеочередное заседание </w:t>
      </w:r>
      <w:proofErr w:type="gramStart"/>
      <w:r w:rsidRPr="00513BCE">
        <w:rPr>
          <w:rFonts w:ascii="Times New Roman" w:hAnsi="Times New Roman"/>
          <w:b/>
          <w:sz w:val="28"/>
          <w:szCs w:val="28"/>
        </w:rPr>
        <w:t>Совета депутатов Побединского</w:t>
      </w:r>
      <w:r w:rsidRPr="00513BCE">
        <w:rPr>
          <w:rFonts w:ascii="Times New Roman" w:hAnsi="Times New Roman"/>
          <w:b/>
          <w:sz w:val="28"/>
          <w:szCs w:val="28"/>
        </w:rPr>
        <w:br/>
        <w:t>сельского поселения  Грозненского муниципального района Чеченской Республики второго созыва</w:t>
      </w:r>
      <w:proofErr w:type="gramEnd"/>
    </w:p>
    <w:p w:rsidR="00513BCE" w:rsidRPr="00513BCE" w:rsidRDefault="00513BCE" w:rsidP="00513BCE">
      <w:pPr>
        <w:jc w:val="center"/>
        <w:rPr>
          <w:rFonts w:ascii="Times New Roman" w:hAnsi="Times New Roman"/>
          <w:sz w:val="28"/>
          <w:szCs w:val="28"/>
        </w:rPr>
      </w:pPr>
    </w:p>
    <w:p w:rsidR="00513BCE" w:rsidRPr="00513BCE" w:rsidRDefault="00513BCE" w:rsidP="00513BCE">
      <w:pPr>
        <w:jc w:val="center"/>
        <w:rPr>
          <w:rFonts w:ascii="Times New Roman" w:hAnsi="Times New Roman"/>
          <w:sz w:val="28"/>
          <w:szCs w:val="28"/>
        </w:rPr>
      </w:pPr>
      <w:r w:rsidRPr="00513BCE">
        <w:rPr>
          <w:rFonts w:ascii="Times New Roman" w:hAnsi="Times New Roman"/>
          <w:sz w:val="28"/>
          <w:szCs w:val="28"/>
        </w:rPr>
        <w:t>Протокол № 10</w:t>
      </w:r>
    </w:p>
    <w:p w:rsidR="00513BCE" w:rsidRPr="00513BCE" w:rsidRDefault="00513BCE" w:rsidP="00513BCE">
      <w:pPr>
        <w:jc w:val="center"/>
        <w:rPr>
          <w:rFonts w:ascii="Times New Roman" w:hAnsi="Times New Roman"/>
          <w:sz w:val="28"/>
          <w:szCs w:val="28"/>
        </w:rPr>
      </w:pPr>
    </w:p>
    <w:p w:rsidR="00513BCE" w:rsidRPr="00513BCE" w:rsidRDefault="00513BCE" w:rsidP="00513BCE">
      <w:pPr>
        <w:rPr>
          <w:rFonts w:ascii="Times New Roman" w:hAnsi="Times New Roman"/>
          <w:sz w:val="28"/>
          <w:szCs w:val="28"/>
        </w:rPr>
      </w:pPr>
    </w:p>
    <w:p w:rsidR="00513BCE" w:rsidRPr="00513BCE" w:rsidRDefault="00513BCE" w:rsidP="00513BCE">
      <w:pPr>
        <w:ind w:firstLine="708"/>
        <w:rPr>
          <w:rFonts w:ascii="Times New Roman" w:hAnsi="Times New Roman"/>
          <w:sz w:val="28"/>
          <w:szCs w:val="28"/>
        </w:rPr>
      </w:pPr>
      <w:r w:rsidRPr="00513BCE">
        <w:rPr>
          <w:rFonts w:ascii="Times New Roman" w:hAnsi="Times New Roman"/>
          <w:sz w:val="28"/>
          <w:szCs w:val="28"/>
        </w:rPr>
        <w:t>Дата проведения: 23 июля 2015 года.</w:t>
      </w:r>
    </w:p>
    <w:p w:rsidR="00513BCE" w:rsidRPr="00513BCE" w:rsidRDefault="00513BCE" w:rsidP="00513BCE">
      <w:pPr>
        <w:rPr>
          <w:rFonts w:ascii="Times New Roman" w:hAnsi="Times New Roman"/>
          <w:sz w:val="28"/>
          <w:szCs w:val="28"/>
        </w:rPr>
      </w:pPr>
    </w:p>
    <w:p w:rsidR="00513BCE" w:rsidRPr="00513BCE" w:rsidRDefault="00513BCE" w:rsidP="00513BCE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513BCE">
        <w:rPr>
          <w:rFonts w:ascii="Times New Roman" w:hAnsi="Times New Roman"/>
          <w:sz w:val="28"/>
          <w:szCs w:val="28"/>
        </w:rPr>
        <w:t>Место проведения: Администрация Побединского сельского поселения  Грозненского муниципального района.</w:t>
      </w:r>
    </w:p>
    <w:p w:rsidR="00513BCE" w:rsidRPr="00513BCE" w:rsidRDefault="00513BCE" w:rsidP="00513BCE">
      <w:pPr>
        <w:jc w:val="both"/>
        <w:rPr>
          <w:rFonts w:ascii="Times New Roman" w:hAnsi="Times New Roman"/>
          <w:sz w:val="28"/>
          <w:szCs w:val="28"/>
        </w:rPr>
      </w:pPr>
    </w:p>
    <w:p w:rsidR="00513BCE" w:rsidRPr="00513BCE" w:rsidRDefault="00513BCE" w:rsidP="00513BCE">
      <w:pPr>
        <w:ind w:firstLine="708"/>
        <w:rPr>
          <w:rFonts w:ascii="Times New Roman" w:hAnsi="Times New Roman"/>
          <w:sz w:val="28"/>
          <w:szCs w:val="28"/>
        </w:rPr>
      </w:pPr>
      <w:r w:rsidRPr="00513BCE">
        <w:rPr>
          <w:rFonts w:ascii="Times New Roman" w:hAnsi="Times New Roman"/>
          <w:sz w:val="28"/>
          <w:szCs w:val="28"/>
        </w:rPr>
        <w:t>Начало заседания: 11- 30 часов</w:t>
      </w:r>
      <w:proofErr w:type="gramStart"/>
      <w:r w:rsidRPr="00513BCE">
        <w:rPr>
          <w:rFonts w:ascii="Times New Roman" w:hAnsi="Times New Roman"/>
          <w:sz w:val="28"/>
          <w:szCs w:val="28"/>
        </w:rPr>
        <w:t xml:space="preserve"> .</w:t>
      </w:r>
      <w:proofErr w:type="gramEnd"/>
    </w:p>
    <w:p w:rsidR="00513BCE" w:rsidRPr="00513BCE" w:rsidRDefault="00513BCE" w:rsidP="00513BCE">
      <w:pPr>
        <w:rPr>
          <w:rFonts w:ascii="Times New Roman" w:hAnsi="Times New Roman"/>
          <w:sz w:val="28"/>
          <w:szCs w:val="28"/>
        </w:rPr>
      </w:pPr>
    </w:p>
    <w:p w:rsidR="00513BCE" w:rsidRPr="00513BCE" w:rsidRDefault="00513BCE" w:rsidP="00513BCE">
      <w:pPr>
        <w:jc w:val="both"/>
        <w:rPr>
          <w:rFonts w:ascii="Times New Roman" w:hAnsi="Times New Roman"/>
          <w:sz w:val="28"/>
          <w:szCs w:val="28"/>
        </w:rPr>
      </w:pPr>
      <w:r w:rsidRPr="00513BCE">
        <w:rPr>
          <w:rFonts w:ascii="Times New Roman" w:hAnsi="Times New Roman"/>
          <w:sz w:val="28"/>
          <w:szCs w:val="28"/>
        </w:rPr>
        <w:tab/>
        <w:t>Присутствовали: 14 человек</w:t>
      </w:r>
    </w:p>
    <w:p w:rsidR="00513BCE" w:rsidRPr="00513BCE" w:rsidRDefault="00513BCE" w:rsidP="00513BCE">
      <w:pPr>
        <w:ind w:firstLine="708"/>
        <w:jc w:val="both"/>
        <w:rPr>
          <w:rFonts w:ascii="Times New Roman" w:hAnsi="Times New Roman"/>
          <w:sz w:val="28"/>
          <w:szCs w:val="28"/>
        </w:rPr>
      </w:pPr>
    </w:p>
    <w:p w:rsidR="00513BCE" w:rsidRPr="00513BCE" w:rsidRDefault="00513BCE" w:rsidP="00513BCE">
      <w:pPr>
        <w:jc w:val="both"/>
        <w:rPr>
          <w:rFonts w:ascii="Times New Roman" w:hAnsi="Times New Roman"/>
          <w:sz w:val="28"/>
          <w:szCs w:val="28"/>
        </w:rPr>
      </w:pPr>
      <w:r w:rsidRPr="00513BCE">
        <w:rPr>
          <w:rFonts w:ascii="Times New Roman" w:hAnsi="Times New Roman"/>
          <w:sz w:val="28"/>
          <w:szCs w:val="28"/>
        </w:rPr>
        <w:tab/>
        <w:t>ПОВЕСТКА ДНЯ:</w:t>
      </w:r>
    </w:p>
    <w:p w:rsidR="00513BCE" w:rsidRPr="00513BCE" w:rsidRDefault="00513BCE" w:rsidP="00513BCE">
      <w:pPr>
        <w:jc w:val="both"/>
        <w:rPr>
          <w:rFonts w:ascii="Times New Roman" w:hAnsi="Times New Roman"/>
          <w:sz w:val="28"/>
          <w:szCs w:val="28"/>
        </w:rPr>
      </w:pPr>
    </w:p>
    <w:p w:rsidR="00513BCE" w:rsidRPr="00513BCE" w:rsidRDefault="00513BCE" w:rsidP="00513BCE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513BCE">
        <w:rPr>
          <w:rFonts w:ascii="Times New Roman" w:hAnsi="Times New Roman"/>
          <w:sz w:val="28"/>
          <w:szCs w:val="28"/>
        </w:rPr>
        <w:t xml:space="preserve">1. О назначении </w:t>
      </w:r>
      <w:proofErr w:type="gramStart"/>
      <w:r w:rsidRPr="00513BCE">
        <w:rPr>
          <w:rFonts w:ascii="Times New Roman" w:hAnsi="Times New Roman"/>
          <w:sz w:val="28"/>
          <w:szCs w:val="28"/>
        </w:rPr>
        <w:t>главы администрации Побединского сельского поселения Грозненского муниципального района Чеченской Республики</w:t>
      </w:r>
      <w:proofErr w:type="gramEnd"/>
    </w:p>
    <w:p w:rsidR="00513BCE" w:rsidRPr="00513BCE" w:rsidRDefault="00513BCE" w:rsidP="00513BCE">
      <w:pPr>
        <w:jc w:val="both"/>
        <w:rPr>
          <w:rFonts w:ascii="Times New Roman" w:hAnsi="Times New Roman"/>
          <w:sz w:val="28"/>
          <w:szCs w:val="28"/>
        </w:rPr>
      </w:pPr>
      <w:r w:rsidRPr="00513BCE">
        <w:rPr>
          <w:rFonts w:ascii="Times New Roman" w:hAnsi="Times New Roman"/>
          <w:b/>
          <w:sz w:val="28"/>
          <w:szCs w:val="28"/>
        </w:rPr>
        <w:t xml:space="preserve">Докладчик: А.Х. </w:t>
      </w:r>
      <w:proofErr w:type="spellStart"/>
      <w:r w:rsidRPr="00513BCE">
        <w:rPr>
          <w:rFonts w:ascii="Times New Roman" w:hAnsi="Times New Roman"/>
          <w:b/>
          <w:sz w:val="28"/>
          <w:szCs w:val="28"/>
        </w:rPr>
        <w:t>Муртазалиев</w:t>
      </w:r>
      <w:proofErr w:type="spellEnd"/>
      <w:r w:rsidRPr="00513BCE">
        <w:rPr>
          <w:rFonts w:ascii="Times New Roman" w:hAnsi="Times New Roman"/>
          <w:sz w:val="28"/>
          <w:szCs w:val="28"/>
        </w:rPr>
        <w:t xml:space="preserve"> – заместитель </w:t>
      </w:r>
      <w:proofErr w:type="gramStart"/>
      <w:r w:rsidRPr="00513BCE">
        <w:rPr>
          <w:rFonts w:ascii="Times New Roman" w:hAnsi="Times New Roman"/>
          <w:sz w:val="28"/>
          <w:szCs w:val="28"/>
        </w:rPr>
        <w:t xml:space="preserve">председателя Совета депутатов </w:t>
      </w:r>
      <w:r w:rsidRPr="00513BCE">
        <w:rPr>
          <w:rFonts w:ascii="Times New Roman" w:hAnsi="Times New Roman"/>
          <w:color w:val="000000"/>
          <w:sz w:val="28"/>
          <w:szCs w:val="28"/>
        </w:rPr>
        <w:t>Побединского сельского поселения</w:t>
      </w:r>
      <w:r w:rsidRPr="00513BCE">
        <w:rPr>
          <w:rFonts w:ascii="Times New Roman" w:hAnsi="Times New Roman"/>
          <w:sz w:val="28"/>
          <w:szCs w:val="28"/>
        </w:rPr>
        <w:t xml:space="preserve"> Грозненского муниципального района</w:t>
      </w:r>
      <w:proofErr w:type="gramEnd"/>
      <w:r w:rsidRPr="00513BCE">
        <w:rPr>
          <w:rFonts w:ascii="Times New Roman" w:hAnsi="Times New Roman"/>
          <w:sz w:val="28"/>
          <w:szCs w:val="28"/>
        </w:rPr>
        <w:t>.</w:t>
      </w:r>
    </w:p>
    <w:p w:rsidR="00513BCE" w:rsidRPr="00513BCE" w:rsidRDefault="00513BCE" w:rsidP="00513BCE">
      <w:pPr>
        <w:jc w:val="both"/>
        <w:rPr>
          <w:rFonts w:ascii="Times New Roman" w:hAnsi="Times New Roman"/>
          <w:sz w:val="28"/>
          <w:szCs w:val="28"/>
        </w:rPr>
      </w:pPr>
    </w:p>
    <w:p w:rsidR="00513BCE" w:rsidRPr="00513BCE" w:rsidRDefault="00513BCE" w:rsidP="00513BCE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513BCE">
        <w:rPr>
          <w:rFonts w:ascii="Times New Roman" w:hAnsi="Times New Roman"/>
          <w:sz w:val="28"/>
          <w:szCs w:val="28"/>
        </w:rPr>
        <w:t xml:space="preserve">На сегодняшнем заседании присутствует 14 депутатов </w:t>
      </w:r>
      <w:proofErr w:type="gramStart"/>
      <w:r w:rsidRPr="00513BCE">
        <w:rPr>
          <w:rFonts w:ascii="Times New Roman" w:hAnsi="Times New Roman"/>
          <w:sz w:val="28"/>
          <w:szCs w:val="28"/>
        </w:rPr>
        <w:t xml:space="preserve">Совета депутатов Побединского сельского поселения  </w:t>
      </w:r>
      <w:r w:rsidRPr="00513BCE">
        <w:rPr>
          <w:rFonts w:ascii="Times New Roman" w:hAnsi="Times New Roman"/>
          <w:spacing w:val="-3"/>
          <w:sz w:val="28"/>
          <w:szCs w:val="28"/>
        </w:rPr>
        <w:t xml:space="preserve">Грозненского </w:t>
      </w:r>
      <w:r w:rsidRPr="00513BCE">
        <w:rPr>
          <w:rFonts w:ascii="Times New Roman" w:hAnsi="Times New Roman"/>
          <w:sz w:val="28"/>
          <w:szCs w:val="28"/>
        </w:rPr>
        <w:t>муниципального района</w:t>
      </w:r>
      <w:r w:rsidRPr="00513BCE">
        <w:rPr>
          <w:rFonts w:ascii="Times New Roman" w:hAnsi="Times New Roman"/>
          <w:spacing w:val="-3"/>
          <w:sz w:val="28"/>
          <w:szCs w:val="28"/>
        </w:rPr>
        <w:t xml:space="preserve"> второго созыва</w:t>
      </w:r>
      <w:proofErr w:type="gramEnd"/>
      <w:r w:rsidRPr="00513BCE">
        <w:rPr>
          <w:rFonts w:ascii="Times New Roman" w:hAnsi="Times New Roman"/>
          <w:spacing w:val="-3"/>
          <w:sz w:val="28"/>
          <w:szCs w:val="28"/>
        </w:rPr>
        <w:t xml:space="preserve"> из 15 избранных.</w:t>
      </w:r>
    </w:p>
    <w:p w:rsidR="00513BCE" w:rsidRPr="00513BCE" w:rsidRDefault="00513BCE" w:rsidP="00513BCE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513BCE">
        <w:rPr>
          <w:rFonts w:ascii="Times New Roman" w:hAnsi="Times New Roman"/>
          <w:sz w:val="28"/>
          <w:szCs w:val="28"/>
        </w:rPr>
        <w:t>В соответствии с частью 1</w:t>
      </w:r>
      <w:r w:rsidRPr="00513BCE">
        <w:rPr>
          <w:rFonts w:ascii="Times New Roman" w:hAnsi="Times New Roman"/>
          <w:sz w:val="28"/>
          <w:szCs w:val="28"/>
          <w:vertAlign w:val="superscript"/>
        </w:rPr>
        <w:t>1</w:t>
      </w:r>
      <w:r w:rsidRPr="00513BCE">
        <w:rPr>
          <w:rFonts w:ascii="Times New Roman" w:hAnsi="Times New Roman"/>
          <w:sz w:val="28"/>
          <w:szCs w:val="28"/>
        </w:rPr>
        <w:t xml:space="preserve"> статьи 35 Федерального закона от 6 октября 2003 года № 131-ФЗ «Об общих принципах организации местного </w:t>
      </w:r>
      <w:r w:rsidRPr="00513BCE">
        <w:rPr>
          <w:rFonts w:ascii="Times New Roman" w:hAnsi="Times New Roman"/>
          <w:sz w:val="28"/>
          <w:szCs w:val="28"/>
        </w:rPr>
        <w:lastRenderedPageBreak/>
        <w:t>самоуправления в Российской Федерации</w:t>
      </w:r>
      <w:r w:rsidRPr="00513BCE">
        <w:rPr>
          <w:rFonts w:ascii="Times New Roman" w:hAnsi="Times New Roman"/>
          <w:spacing w:val="-10"/>
          <w:sz w:val="28"/>
          <w:szCs w:val="28"/>
        </w:rPr>
        <w:t>»</w:t>
      </w:r>
      <w:r w:rsidRPr="00513BCE">
        <w:rPr>
          <w:rFonts w:ascii="Times New Roman" w:hAnsi="Times New Roman"/>
          <w:sz w:val="28"/>
          <w:szCs w:val="28"/>
        </w:rPr>
        <w:t xml:space="preserve"> заседание представительного органа правомочно проводить свою работу, если на нем присутствуют более половины от числа избранных депутатов.</w:t>
      </w:r>
    </w:p>
    <w:p w:rsidR="00513BCE" w:rsidRPr="00513BCE" w:rsidRDefault="00513BCE" w:rsidP="00513BCE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513BCE">
        <w:rPr>
          <w:rFonts w:ascii="Times New Roman" w:hAnsi="Times New Roman"/>
          <w:sz w:val="28"/>
          <w:szCs w:val="28"/>
        </w:rPr>
        <w:t xml:space="preserve">Таким образом, кворум для начала работы внеочередного  заседания Совета депутатов  второго  созыва </w:t>
      </w:r>
      <w:r w:rsidRPr="00513BCE">
        <w:rPr>
          <w:rFonts w:ascii="Times New Roman" w:hAnsi="Times New Roman"/>
          <w:spacing w:val="-3"/>
          <w:sz w:val="28"/>
          <w:szCs w:val="28"/>
        </w:rPr>
        <w:t>имеется</w:t>
      </w:r>
      <w:r w:rsidRPr="00513BCE">
        <w:rPr>
          <w:rFonts w:ascii="Times New Roman" w:hAnsi="Times New Roman"/>
          <w:sz w:val="28"/>
          <w:szCs w:val="28"/>
        </w:rPr>
        <w:t>.</w:t>
      </w:r>
    </w:p>
    <w:p w:rsidR="00513BCE" w:rsidRPr="00513BCE" w:rsidRDefault="00513BCE" w:rsidP="00513BCE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513BCE">
        <w:rPr>
          <w:rFonts w:ascii="Times New Roman" w:hAnsi="Times New Roman"/>
          <w:sz w:val="28"/>
          <w:szCs w:val="28"/>
        </w:rPr>
        <w:t>Предлагаю начать работу.</w:t>
      </w:r>
    </w:p>
    <w:p w:rsidR="00513BCE" w:rsidRPr="00513BCE" w:rsidRDefault="00513BCE" w:rsidP="00513BCE">
      <w:pPr>
        <w:ind w:left="567"/>
        <w:jc w:val="both"/>
        <w:rPr>
          <w:rFonts w:ascii="Times New Roman" w:hAnsi="Times New Roman"/>
          <w:sz w:val="28"/>
          <w:szCs w:val="28"/>
        </w:rPr>
      </w:pPr>
      <w:r w:rsidRPr="00513BCE">
        <w:rPr>
          <w:rFonts w:ascii="Times New Roman" w:hAnsi="Times New Roman"/>
          <w:sz w:val="28"/>
          <w:szCs w:val="28"/>
        </w:rPr>
        <w:t>Кто за данное предложение, прошу голосовать?</w:t>
      </w:r>
    </w:p>
    <w:p w:rsidR="00513BCE" w:rsidRPr="00513BCE" w:rsidRDefault="00513BCE" w:rsidP="00513BCE">
      <w:pPr>
        <w:ind w:left="567"/>
        <w:jc w:val="both"/>
        <w:rPr>
          <w:rFonts w:ascii="Times New Roman" w:hAnsi="Times New Roman"/>
          <w:sz w:val="28"/>
          <w:szCs w:val="28"/>
        </w:rPr>
      </w:pPr>
      <w:r w:rsidRPr="00513BCE">
        <w:rPr>
          <w:rFonts w:ascii="Times New Roman" w:hAnsi="Times New Roman"/>
          <w:sz w:val="28"/>
          <w:szCs w:val="28"/>
        </w:rPr>
        <w:t>За - 14 депутатов. Против - нет.</w:t>
      </w:r>
    </w:p>
    <w:p w:rsidR="00513BCE" w:rsidRPr="00513BCE" w:rsidRDefault="00513BCE" w:rsidP="00513BCE">
      <w:pPr>
        <w:ind w:firstLine="567"/>
        <w:jc w:val="both"/>
        <w:rPr>
          <w:rFonts w:ascii="Times New Roman" w:hAnsi="Times New Roman"/>
          <w:sz w:val="28"/>
          <w:szCs w:val="28"/>
        </w:rPr>
      </w:pPr>
    </w:p>
    <w:p w:rsidR="00513BCE" w:rsidRPr="00513BCE" w:rsidRDefault="00513BCE" w:rsidP="00513BCE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513BCE">
        <w:rPr>
          <w:rFonts w:ascii="Times New Roman" w:hAnsi="Times New Roman"/>
          <w:sz w:val="28"/>
          <w:szCs w:val="28"/>
        </w:rPr>
        <w:t>По вопросу повестки дня</w:t>
      </w:r>
      <w:r w:rsidRPr="00513BCE">
        <w:rPr>
          <w:rFonts w:ascii="Times New Roman" w:hAnsi="Times New Roman"/>
          <w:b/>
          <w:sz w:val="28"/>
          <w:szCs w:val="28"/>
        </w:rPr>
        <w:t xml:space="preserve"> </w:t>
      </w:r>
      <w:r w:rsidRPr="00513BCE">
        <w:rPr>
          <w:rFonts w:ascii="Times New Roman" w:hAnsi="Times New Roman"/>
          <w:sz w:val="28"/>
          <w:szCs w:val="28"/>
        </w:rPr>
        <w:t xml:space="preserve">слушали: </w:t>
      </w:r>
      <w:proofErr w:type="spellStart"/>
      <w:r w:rsidRPr="00513BCE">
        <w:rPr>
          <w:rFonts w:ascii="Times New Roman" w:hAnsi="Times New Roman"/>
          <w:sz w:val="28"/>
          <w:szCs w:val="28"/>
        </w:rPr>
        <w:t>Муртазалиева</w:t>
      </w:r>
      <w:proofErr w:type="spellEnd"/>
      <w:r w:rsidRPr="00513BCE">
        <w:rPr>
          <w:rFonts w:ascii="Times New Roman" w:hAnsi="Times New Roman"/>
          <w:sz w:val="28"/>
          <w:szCs w:val="28"/>
        </w:rPr>
        <w:t xml:space="preserve"> А.Х. - заместителя председателя Совета депутатов.</w:t>
      </w:r>
    </w:p>
    <w:p w:rsidR="00513BCE" w:rsidRPr="00513BCE" w:rsidRDefault="00513BCE" w:rsidP="00513BCE">
      <w:pPr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513BCE" w:rsidRPr="00513BCE" w:rsidRDefault="00513BCE" w:rsidP="00513BCE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513BCE">
        <w:rPr>
          <w:rFonts w:ascii="Times New Roman" w:hAnsi="Times New Roman"/>
          <w:color w:val="000000"/>
          <w:sz w:val="28"/>
          <w:szCs w:val="28"/>
        </w:rPr>
        <w:t xml:space="preserve">Уважаемые депутаты! </w:t>
      </w:r>
      <w:proofErr w:type="gramStart"/>
      <w:r w:rsidRPr="00513BCE">
        <w:rPr>
          <w:rFonts w:ascii="Times New Roman" w:hAnsi="Times New Roman"/>
          <w:color w:val="000000"/>
          <w:sz w:val="28"/>
          <w:szCs w:val="28"/>
        </w:rPr>
        <w:t xml:space="preserve">В соответствии с </w:t>
      </w:r>
      <w:hyperlink r:id="rId5" w:history="1">
        <w:r w:rsidRPr="00513BCE">
          <w:rPr>
            <w:rStyle w:val="a5"/>
            <w:rFonts w:ascii="Times New Roman" w:hAnsi="Times New Roman"/>
            <w:b w:val="0"/>
            <w:color w:val="000000"/>
            <w:sz w:val="28"/>
            <w:szCs w:val="28"/>
          </w:rPr>
          <w:t>Федеральным законом</w:t>
        </w:r>
      </w:hyperlink>
      <w:r w:rsidRPr="00513BCE">
        <w:rPr>
          <w:rFonts w:ascii="Times New Roman" w:hAnsi="Times New Roman"/>
          <w:color w:val="000000"/>
          <w:sz w:val="28"/>
          <w:szCs w:val="28"/>
        </w:rPr>
        <w:t xml:space="preserve"> от 6 октября 2003 года № 131-Ф3 «Об общих принципах организации местного самоуправления в Российской Федерации», </w:t>
      </w:r>
      <w:hyperlink r:id="rId6" w:history="1">
        <w:r w:rsidRPr="00513BCE">
          <w:rPr>
            <w:rStyle w:val="a5"/>
            <w:rFonts w:ascii="Times New Roman" w:hAnsi="Times New Roman"/>
            <w:b w:val="0"/>
            <w:color w:val="000000"/>
            <w:sz w:val="28"/>
            <w:szCs w:val="28"/>
          </w:rPr>
          <w:t>Федеральным законом</w:t>
        </w:r>
      </w:hyperlink>
      <w:r w:rsidRPr="00513BCE">
        <w:rPr>
          <w:rFonts w:ascii="Times New Roman" w:hAnsi="Times New Roman"/>
          <w:color w:val="000000"/>
          <w:sz w:val="28"/>
          <w:szCs w:val="28"/>
        </w:rPr>
        <w:t xml:space="preserve"> от 2 марта 2007 года № 25-ФЗ «О муниципальной службе в Российской Федерации», Законом Чеченской Республики от 24 мая 2010 года № 11-РЗ «О местном самоуправлении в Чеченской Республике», </w:t>
      </w:r>
      <w:hyperlink r:id="rId7" w:history="1">
        <w:r w:rsidRPr="00513BCE">
          <w:rPr>
            <w:rStyle w:val="a5"/>
            <w:rFonts w:ascii="Times New Roman" w:hAnsi="Times New Roman"/>
            <w:b w:val="0"/>
            <w:color w:val="000000"/>
            <w:sz w:val="28"/>
            <w:szCs w:val="28"/>
          </w:rPr>
          <w:t>Законом</w:t>
        </w:r>
      </w:hyperlink>
      <w:r w:rsidRPr="00513BCE">
        <w:rPr>
          <w:rFonts w:ascii="Times New Roman" w:hAnsi="Times New Roman"/>
          <w:color w:val="000000"/>
          <w:sz w:val="28"/>
          <w:szCs w:val="28"/>
        </w:rPr>
        <w:t xml:space="preserve"> Чеченской Республики от 26 июня 2007 года № 36-РЗ «О муниципальной</w:t>
      </w:r>
      <w:proofErr w:type="gramEnd"/>
      <w:r w:rsidRPr="00513BCE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gramStart"/>
      <w:r w:rsidRPr="00513BCE">
        <w:rPr>
          <w:rFonts w:ascii="Times New Roman" w:hAnsi="Times New Roman"/>
          <w:color w:val="000000"/>
          <w:sz w:val="28"/>
          <w:szCs w:val="28"/>
        </w:rPr>
        <w:t xml:space="preserve">службе в Чеченской Республике», </w:t>
      </w:r>
      <w:hyperlink r:id="rId8" w:history="1">
        <w:r w:rsidRPr="00513BCE">
          <w:rPr>
            <w:rStyle w:val="a5"/>
            <w:rFonts w:ascii="Times New Roman" w:hAnsi="Times New Roman"/>
            <w:b w:val="0"/>
            <w:color w:val="000000"/>
            <w:sz w:val="28"/>
            <w:szCs w:val="28"/>
          </w:rPr>
          <w:t>Уставом</w:t>
        </w:r>
      </w:hyperlink>
      <w:r w:rsidRPr="00513BC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13BCE">
        <w:rPr>
          <w:rFonts w:ascii="Times New Roman" w:hAnsi="Times New Roman"/>
          <w:sz w:val="28"/>
          <w:szCs w:val="28"/>
        </w:rPr>
        <w:t>Побединского сельского поселения</w:t>
      </w:r>
      <w:r w:rsidRPr="00513BCE">
        <w:rPr>
          <w:rFonts w:ascii="Times New Roman" w:hAnsi="Times New Roman"/>
          <w:color w:val="000000"/>
          <w:sz w:val="28"/>
          <w:szCs w:val="28"/>
        </w:rPr>
        <w:t xml:space="preserve"> Грозненского муниципального района, Порядком проведения конкурса на замещение должности главы администрации </w:t>
      </w:r>
      <w:r w:rsidRPr="00513BCE">
        <w:rPr>
          <w:rFonts w:ascii="Times New Roman" w:hAnsi="Times New Roman"/>
          <w:sz w:val="28"/>
          <w:szCs w:val="28"/>
        </w:rPr>
        <w:t>Побединского сельского поселения</w:t>
      </w:r>
      <w:r w:rsidRPr="00513BCE">
        <w:rPr>
          <w:rFonts w:ascii="Times New Roman" w:hAnsi="Times New Roman"/>
          <w:color w:val="000000"/>
          <w:sz w:val="28"/>
          <w:szCs w:val="28"/>
        </w:rPr>
        <w:t xml:space="preserve"> Грозненского муниципального района и по результатам голосования, Конкурсная комиссия</w:t>
      </w:r>
      <w:r w:rsidRPr="00513BCE">
        <w:rPr>
          <w:rFonts w:ascii="Times New Roman" w:hAnsi="Times New Roman"/>
          <w:sz w:val="28"/>
          <w:szCs w:val="28"/>
        </w:rPr>
        <w:t xml:space="preserve"> по проведению конкурса на замещение должности главы администрации Побединского сельского поселения Грозненского муниципального района рекомендует Совету депутатов Побединского сельского поселения Грозненского муниципального района для назначения на должность главы администрации</w:t>
      </w:r>
      <w:proofErr w:type="gramEnd"/>
      <w:r w:rsidRPr="00513BCE">
        <w:rPr>
          <w:rFonts w:ascii="Times New Roman" w:hAnsi="Times New Roman"/>
          <w:sz w:val="28"/>
          <w:szCs w:val="28"/>
        </w:rPr>
        <w:t xml:space="preserve"> Побединского сельского поселения Грозненского муниципального района кандидатуры </w:t>
      </w:r>
      <w:proofErr w:type="spellStart"/>
      <w:r w:rsidRPr="00513BCE">
        <w:rPr>
          <w:rFonts w:ascii="Times New Roman" w:hAnsi="Times New Roman"/>
          <w:sz w:val="28"/>
          <w:szCs w:val="28"/>
        </w:rPr>
        <w:t>Демильханова</w:t>
      </w:r>
      <w:proofErr w:type="spellEnd"/>
      <w:r w:rsidRPr="00513BCE">
        <w:rPr>
          <w:rFonts w:ascii="Times New Roman" w:hAnsi="Times New Roman"/>
          <w:sz w:val="28"/>
          <w:szCs w:val="28"/>
        </w:rPr>
        <w:t xml:space="preserve"> Исмаила </w:t>
      </w:r>
      <w:proofErr w:type="spellStart"/>
      <w:r w:rsidRPr="00513BCE">
        <w:rPr>
          <w:rFonts w:ascii="Times New Roman" w:hAnsi="Times New Roman"/>
          <w:sz w:val="28"/>
          <w:szCs w:val="28"/>
        </w:rPr>
        <w:t>Алхазуровича</w:t>
      </w:r>
      <w:proofErr w:type="spellEnd"/>
      <w:r w:rsidRPr="00513BCE">
        <w:rPr>
          <w:rFonts w:ascii="Times New Roman" w:hAnsi="Times New Roman"/>
          <w:sz w:val="28"/>
          <w:szCs w:val="28"/>
        </w:rPr>
        <w:t xml:space="preserve"> и </w:t>
      </w:r>
      <w:proofErr w:type="spellStart"/>
      <w:r w:rsidRPr="00513BCE">
        <w:rPr>
          <w:rFonts w:ascii="Times New Roman" w:hAnsi="Times New Roman"/>
          <w:sz w:val="28"/>
          <w:szCs w:val="28"/>
        </w:rPr>
        <w:t>Мамышева</w:t>
      </w:r>
      <w:proofErr w:type="spellEnd"/>
      <w:r w:rsidRPr="00513BC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13BCE">
        <w:rPr>
          <w:rFonts w:ascii="Times New Roman" w:hAnsi="Times New Roman"/>
          <w:sz w:val="28"/>
          <w:szCs w:val="28"/>
        </w:rPr>
        <w:t>Мансура</w:t>
      </w:r>
      <w:proofErr w:type="spellEnd"/>
      <w:r w:rsidRPr="00513BC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13BCE">
        <w:rPr>
          <w:rFonts w:ascii="Times New Roman" w:hAnsi="Times New Roman"/>
          <w:sz w:val="28"/>
          <w:szCs w:val="28"/>
        </w:rPr>
        <w:t>Альвиевича</w:t>
      </w:r>
      <w:proofErr w:type="spellEnd"/>
      <w:r w:rsidRPr="00513BCE">
        <w:rPr>
          <w:rFonts w:ascii="Times New Roman" w:hAnsi="Times New Roman"/>
          <w:sz w:val="28"/>
          <w:szCs w:val="28"/>
        </w:rPr>
        <w:t xml:space="preserve"> и признает их кандидатами на должность главы администрации Побединского сельского поселения Грозненского муниципального района.</w:t>
      </w:r>
    </w:p>
    <w:p w:rsidR="00513BCE" w:rsidRPr="00513BCE" w:rsidRDefault="00513BCE" w:rsidP="00513BCE">
      <w:pPr>
        <w:ind w:firstLine="567"/>
        <w:jc w:val="both"/>
        <w:rPr>
          <w:rFonts w:ascii="Times New Roman" w:hAnsi="Times New Roman"/>
          <w:sz w:val="28"/>
          <w:szCs w:val="28"/>
        </w:rPr>
      </w:pPr>
    </w:p>
    <w:p w:rsidR="00513BCE" w:rsidRPr="00513BCE" w:rsidRDefault="00513BCE" w:rsidP="00513BCE">
      <w:pPr>
        <w:pStyle w:val="Con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 w:rsidRPr="00513BCE">
        <w:rPr>
          <w:rFonts w:ascii="Times New Roman" w:hAnsi="Times New Roman"/>
          <w:sz w:val="28"/>
          <w:szCs w:val="28"/>
        </w:rPr>
        <w:lastRenderedPageBreak/>
        <w:t xml:space="preserve">Уважаемые депутаты! По вопросу назначения на должность главы администрации Побединского сельского поселения Грозненского муниципального района проводится </w:t>
      </w:r>
      <w:r w:rsidRPr="00513BCE">
        <w:rPr>
          <w:rFonts w:ascii="Times New Roman" w:hAnsi="Times New Roman"/>
          <w:color w:val="000000"/>
          <w:sz w:val="28"/>
          <w:szCs w:val="28"/>
        </w:rPr>
        <w:t xml:space="preserve">тайное голосование в порядке, установленном </w:t>
      </w:r>
      <w:hyperlink r:id="rId9" w:history="1">
        <w:r w:rsidRPr="00513BCE">
          <w:rPr>
            <w:rStyle w:val="a5"/>
            <w:rFonts w:ascii="Times New Roman" w:hAnsi="Times New Roman"/>
            <w:b w:val="0"/>
            <w:color w:val="000000"/>
            <w:sz w:val="28"/>
            <w:szCs w:val="28"/>
          </w:rPr>
          <w:t>Регламентом</w:t>
        </w:r>
      </w:hyperlink>
      <w:r w:rsidRPr="00513BC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13BCE">
        <w:rPr>
          <w:rFonts w:ascii="Times New Roman" w:hAnsi="Times New Roman"/>
          <w:sz w:val="28"/>
          <w:szCs w:val="28"/>
        </w:rPr>
        <w:t xml:space="preserve">Побединского сельского поселения </w:t>
      </w:r>
      <w:r w:rsidRPr="00513BCE">
        <w:rPr>
          <w:rFonts w:ascii="Times New Roman" w:hAnsi="Times New Roman"/>
          <w:color w:val="000000"/>
          <w:sz w:val="28"/>
          <w:szCs w:val="28"/>
        </w:rPr>
        <w:t>Совета</w:t>
      </w:r>
      <w:r w:rsidRPr="00513BCE">
        <w:rPr>
          <w:rFonts w:ascii="Times New Roman" w:hAnsi="Times New Roman"/>
          <w:sz w:val="28"/>
          <w:szCs w:val="28"/>
        </w:rPr>
        <w:t xml:space="preserve"> депутатов Грозненского муниципального района. Назначенным на должность главы администрации Побединского сельского поселения Грозненского муниципального района считается кандидат, за которого подано большинство голосов от установленной численности </w:t>
      </w:r>
      <w:proofErr w:type="gramStart"/>
      <w:r w:rsidRPr="00513BCE">
        <w:rPr>
          <w:rFonts w:ascii="Times New Roman" w:hAnsi="Times New Roman"/>
          <w:sz w:val="28"/>
          <w:szCs w:val="28"/>
        </w:rPr>
        <w:t>депутатов Совета депутатов Побединского сельского поселения Грозненского муниципального района</w:t>
      </w:r>
      <w:proofErr w:type="gramEnd"/>
      <w:r w:rsidRPr="00513BCE">
        <w:rPr>
          <w:rFonts w:ascii="Times New Roman" w:hAnsi="Times New Roman"/>
          <w:sz w:val="28"/>
          <w:szCs w:val="28"/>
        </w:rPr>
        <w:t>.</w:t>
      </w:r>
    </w:p>
    <w:p w:rsidR="00513BCE" w:rsidRPr="00513BCE" w:rsidRDefault="00513BCE" w:rsidP="00513BCE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513BCE">
        <w:rPr>
          <w:rFonts w:ascii="Times New Roman" w:hAnsi="Times New Roman"/>
          <w:sz w:val="28"/>
          <w:szCs w:val="28"/>
        </w:rPr>
        <w:t>Для проведения тайного голосования и определения его результатов Совету депутатов Побединского сельского поселения Грозненского муниципального района</w:t>
      </w:r>
      <w:r w:rsidRPr="00513BCE">
        <w:rPr>
          <w:rFonts w:ascii="Times New Roman" w:hAnsi="Times New Roman"/>
          <w:bCs/>
          <w:sz w:val="28"/>
          <w:szCs w:val="28"/>
        </w:rPr>
        <w:t xml:space="preserve"> необходимо </w:t>
      </w:r>
      <w:r w:rsidRPr="00513BCE">
        <w:rPr>
          <w:rFonts w:ascii="Times New Roman" w:hAnsi="Times New Roman"/>
          <w:sz w:val="28"/>
          <w:szCs w:val="28"/>
        </w:rPr>
        <w:t xml:space="preserve">избрать из числа депутатов открытым голосованием счетную комиссию в количестве трех человек. Какие будут предложения? Поступило предложение избрать в счетную комиссию депутатов </w:t>
      </w:r>
      <w:proofErr w:type="spellStart"/>
      <w:r w:rsidRPr="00513BCE">
        <w:rPr>
          <w:rFonts w:ascii="Times New Roman" w:hAnsi="Times New Roman"/>
          <w:sz w:val="28"/>
          <w:szCs w:val="28"/>
        </w:rPr>
        <w:t>Алгуева</w:t>
      </w:r>
      <w:proofErr w:type="spellEnd"/>
      <w:r w:rsidRPr="00513BC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13BCE">
        <w:rPr>
          <w:rFonts w:ascii="Times New Roman" w:hAnsi="Times New Roman"/>
          <w:sz w:val="28"/>
          <w:szCs w:val="28"/>
        </w:rPr>
        <w:t>Абумуслима</w:t>
      </w:r>
      <w:proofErr w:type="spellEnd"/>
      <w:r w:rsidRPr="00513BC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13BCE">
        <w:rPr>
          <w:rFonts w:ascii="Times New Roman" w:hAnsi="Times New Roman"/>
          <w:sz w:val="28"/>
          <w:szCs w:val="28"/>
        </w:rPr>
        <w:t>Жунаидовича</w:t>
      </w:r>
      <w:proofErr w:type="spellEnd"/>
      <w:r w:rsidRPr="00513BCE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513BCE">
        <w:rPr>
          <w:rFonts w:ascii="Times New Roman" w:hAnsi="Times New Roman"/>
          <w:sz w:val="28"/>
          <w:szCs w:val="28"/>
        </w:rPr>
        <w:t>Манзаеву</w:t>
      </w:r>
      <w:proofErr w:type="spellEnd"/>
      <w:r w:rsidRPr="00513BCE">
        <w:rPr>
          <w:rFonts w:ascii="Times New Roman" w:hAnsi="Times New Roman"/>
          <w:sz w:val="28"/>
          <w:szCs w:val="28"/>
        </w:rPr>
        <w:t xml:space="preserve"> Малику </w:t>
      </w:r>
      <w:proofErr w:type="spellStart"/>
      <w:r w:rsidRPr="00513BCE">
        <w:rPr>
          <w:rFonts w:ascii="Times New Roman" w:hAnsi="Times New Roman"/>
          <w:sz w:val="28"/>
          <w:szCs w:val="28"/>
        </w:rPr>
        <w:t>Мовладовну</w:t>
      </w:r>
      <w:proofErr w:type="spellEnd"/>
      <w:r w:rsidRPr="00513BCE">
        <w:rPr>
          <w:rFonts w:ascii="Times New Roman" w:hAnsi="Times New Roman"/>
          <w:sz w:val="28"/>
          <w:szCs w:val="28"/>
        </w:rPr>
        <w:t xml:space="preserve">, и </w:t>
      </w:r>
      <w:proofErr w:type="spellStart"/>
      <w:r w:rsidRPr="00513BCE">
        <w:rPr>
          <w:rFonts w:ascii="Times New Roman" w:hAnsi="Times New Roman"/>
          <w:sz w:val="28"/>
          <w:szCs w:val="28"/>
        </w:rPr>
        <w:t>Маусарова</w:t>
      </w:r>
      <w:proofErr w:type="spellEnd"/>
      <w:r w:rsidRPr="00513BC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13BCE">
        <w:rPr>
          <w:rFonts w:ascii="Times New Roman" w:hAnsi="Times New Roman"/>
          <w:sz w:val="28"/>
          <w:szCs w:val="28"/>
        </w:rPr>
        <w:t>Айли</w:t>
      </w:r>
      <w:proofErr w:type="spellEnd"/>
      <w:r w:rsidRPr="00513BCE">
        <w:rPr>
          <w:rFonts w:ascii="Times New Roman" w:hAnsi="Times New Roman"/>
          <w:sz w:val="28"/>
          <w:szCs w:val="28"/>
        </w:rPr>
        <w:t>.</w:t>
      </w:r>
    </w:p>
    <w:p w:rsidR="00513BCE" w:rsidRPr="00513BCE" w:rsidRDefault="00513BCE" w:rsidP="00513BCE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513BCE">
        <w:rPr>
          <w:rFonts w:ascii="Times New Roman" w:hAnsi="Times New Roman"/>
          <w:sz w:val="28"/>
          <w:szCs w:val="28"/>
        </w:rPr>
        <w:t>Прошу проголосовать.</w:t>
      </w:r>
    </w:p>
    <w:p w:rsidR="00513BCE" w:rsidRPr="00513BCE" w:rsidRDefault="00513BCE" w:rsidP="00513BCE">
      <w:pPr>
        <w:ind w:left="567"/>
        <w:jc w:val="both"/>
        <w:rPr>
          <w:rFonts w:ascii="Times New Roman" w:hAnsi="Times New Roman"/>
          <w:sz w:val="28"/>
          <w:szCs w:val="28"/>
        </w:rPr>
      </w:pPr>
      <w:r w:rsidRPr="00513BCE">
        <w:rPr>
          <w:rFonts w:ascii="Times New Roman" w:hAnsi="Times New Roman"/>
          <w:sz w:val="28"/>
          <w:szCs w:val="28"/>
        </w:rPr>
        <w:t xml:space="preserve">За - </w:t>
      </w:r>
      <w:r w:rsidRPr="00513BCE">
        <w:rPr>
          <w:rFonts w:ascii="Times New Roman" w:hAnsi="Times New Roman"/>
          <w:color w:val="000000"/>
          <w:sz w:val="28"/>
          <w:szCs w:val="28"/>
        </w:rPr>
        <w:t>14</w:t>
      </w:r>
      <w:r w:rsidRPr="00513BCE">
        <w:rPr>
          <w:rFonts w:ascii="Times New Roman" w:hAnsi="Times New Roman"/>
          <w:sz w:val="28"/>
          <w:szCs w:val="28"/>
        </w:rPr>
        <w:t xml:space="preserve"> депутатов. Против - нет.</w:t>
      </w:r>
    </w:p>
    <w:p w:rsidR="00513BCE" w:rsidRPr="00513BCE" w:rsidRDefault="00513BCE" w:rsidP="00513BCE">
      <w:pPr>
        <w:ind w:left="567"/>
        <w:jc w:val="both"/>
        <w:rPr>
          <w:rFonts w:ascii="Times New Roman" w:hAnsi="Times New Roman"/>
          <w:sz w:val="28"/>
          <w:szCs w:val="28"/>
        </w:rPr>
      </w:pPr>
      <w:r w:rsidRPr="00513BCE">
        <w:rPr>
          <w:rFonts w:ascii="Times New Roman" w:hAnsi="Times New Roman"/>
          <w:sz w:val="28"/>
          <w:szCs w:val="28"/>
        </w:rPr>
        <w:t>Принято единогласно.</w:t>
      </w:r>
    </w:p>
    <w:p w:rsidR="00513BCE" w:rsidRPr="00513BCE" w:rsidRDefault="00513BCE" w:rsidP="00513BCE">
      <w:pPr>
        <w:pStyle w:val="ConsNormal"/>
        <w:widowControl/>
        <w:ind w:firstLine="540"/>
        <w:jc w:val="both"/>
        <w:rPr>
          <w:rFonts w:ascii="Times New Roman" w:hAnsi="Times New Roman"/>
          <w:bCs/>
          <w:sz w:val="28"/>
          <w:szCs w:val="28"/>
        </w:rPr>
      </w:pPr>
    </w:p>
    <w:p w:rsidR="00513BCE" w:rsidRPr="00513BCE" w:rsidRDefault="00513BCE" w:rsidP="00513BCE">
      <w:pPr>
        <w:pStyle w:val="Con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 w:rsidRPr="00513BCE">
        <w:rPr>
          <w:rFonts w:ascii="Times New Roman" w:hAnsi="Times New Roman"/>
          <w:sz w:val="28"/>
          <w:szCs w:val="28"/>
        </w:rPr>
        <w:t xml:space="preserve">Счетная комиссия избирает из своего состава председателя и секретаря комиссии. Решения счетной комиссии принимаются большинством голосов от числа членов комиссии. Согласно протокола № 1 счетной комиссии председателем счетной комиссии </w:t>
      </w:r>
      <w:proofErr w:type="gramStart"/>
      <w:r w:rsidRPr="00513BCE">
        <w:rPr>
          <w:rFonts w:ascii="Times New Roman" w:hAnsi="Times New Roman"/>
          <w:sz w:val="28"/>
          <w:szCs w:val="28"/>
        </w:rPr>
        <w:t>избрана</w:t>
      </w:r>
      <w:proofErr w:type="gramEnd"/>
      <w:r w:rsidRPr="00513BC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13BCE">
        <w:rPr>
          <w:rFonts w:ascii="Times New Roman" w:hAnsi="Times New Roman"/>
          <w:sz w:val="28"/>
          <w:szCs w:val="28"/>
        </w:rPr>
        <w:t>Манзаева</w:t>
      </w:r>
      <w:proofErr w:type="spellEnd"/>
      <w:r w:rsidRPr="00513BCE">
        <w:rPr>
          <w:rFonts w:ascii="Times New Roman" w:hAnsi="Times New Roman"/>
          <w:sz w:val="28"/>
          <w:szCs w:val="28"/>
        </w:rPr>
        <w:t xml:space="preserve"> Малика </w:t>
      </w:r>
      <w:proofErr w:type="spellStart"/>
      <w:r w:rsidRPr="00513BCE">
        <w:rPr>
          <w:rFonts w:ascii="Times New Roman" w:hAnsi="Times New Roman"/>
          <w:sz w:val="28"/>
          <w:szCs w:val="28"/>
        </w:rPr>
        <w:t>Мовладовна</w:t>
      </w:r>
      <w:proofErr w:type="spellEnd"/>
      <w:r w:rsidRPr="00513BCE">
        <w:rPr>
          <w:rFonts w:ascii="Times New Roman" w:hAnsi="Times New Roman"/>
          <w:sz w:val="28"/>
          <w:szCs w:val="28"/>
        </w:rPr>
        <w:t xml:space="preserve">, секретарем счетной комиссии избран </w:t>
      </w:r>
      <w:proofErr w:type="spellStart"/>
      <w:r w:rsidRPr="00513BCE">
        <w:rPr>
          <w:rFonts w:ascii="Times New Roman" w:hAnsi="Times New Roman"/>
          <w:sz w:val="28"/>
          <w:szCs w:val="28"/>
        </w:rPr>
        <w:t>Алгуев</w:t>
      </w:r>
      <w:proofErr w:type="spellEnd"/>
      <w:r w:rsidRPr="00513BC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13BCE">
        <w:rPr>
          <w:rFonts w:ascii="Times New Roman" w:hAnsi="Times New Roman"/>
          <w:sz w:val="28"/>
          <w:szCs w:val="28"/>
        </w:rPr>
        <w:t>Абумуслим</w:t>
      </w:r>
      <w:proofErr w:type="spellEnd"/>
      <w:r w:rsidRPr="00513BC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13BCE">
        <w:rPr>
          <w:rFonts w:ascii="Times New Roman" w:hAnsi="Times New Roman"/>
          <w:sz w:val="28"/>
          <w:szCs w:val="28"/>
        </w:rPr>
        <w:t>Жунаидович</w:t>
      </w:r>
      <w:proofErr w:type="spellEnd"/>
      <w:r w:rsidRPr="00513BCE">
        <w:rPr>
          <w:rFonts w:ascii="Times New Roman" w:hAnsi="Times New Roman"/>
          <w:sz w:val="28"/>
          <w:szCs w:val="28"/>
        </w:rPr>
        <w:t>.</w:t>
      </w:r>
    </w:p>
    <w:p w:rsidR="00513BCE" w:rsidRPr="00513BCE" w:rsidRDefault="00513BCE" w:rsidP="00513BCE">
      <w:pPr>
        <w:pStyle w:val="Con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 w:rsidRPr="00513BCE">
        <w:rPr>
          <w:rFonts w:ascii="Times New Roman" w:hAnsi="Times New Roman"/>
          <w:sz w:val="28"/>
          <w:szCs w:val="28"/>
        </w:rPr>
        <w:t>Счетная комиссия до начала голосования: составляет список избранных депутатов; представляет на утверждение Совету депутатов форму бюллетеня для тайного голосования, организует изготовление бюллетеней для тайного голосования; проверяет и опечатывает ящик для тайного голосования, обеспечивает условия для соблюдения тайны голосования.</w:t>
      </w:r>
    </w:p>
    <w:p w:rsidR="00513BCE" w:rsidRPr="00513BCE" w:rsidRDefault="00513BCE" w:rsidP="00513BCE">
      <w:pPr>
        <w:pStyle w:val="Con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 w:rsidRPr="00513BCE">
        <w:rPr>
          <w:rFonts w:ascii="Times New Roman" w:hAnsi="Times New Roman"/>
          <w:color w:val="000000"/>
          <w:sz w:val="28"/>
          <w:szCs w:val="28"/>
        </w:rPr>
        <w:t xml:space="preserve">Уважаемые депутаты! В соответствии с Регламентом, Совет депутатов должен утвердить представленную счетной комиссией форму </w:t>
      </w:r>
      <w:r w:rsidRPr="00513BCE">
        <w:rPr>
          <w:rFonts w:ascii="Times New Roman" w:hAnsi="Times New Roman"/>
          <w:sz w:val="28"/>
          <w:szCs w:val="28"/>
        </w:rPr>
        <w:t>бюллетеня для тайного голосования.</w:t>
      </w:r>
    </w:p>
    <w:p w:rsidR="00513BCE" w:rsidRPr="00513BCE" w:rsidRDefault="00513BCE" w:rsidP="00513BCE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513BCE">
        <w:rPr>
          <w:rFonts w:ascii="Times New Roman" w:hAnsi="Times New Roman"/>
          <w:sz w:val="28"/>
          <w:szCs w:val="28"/>
        </w:rPr>
        <w:t xml:space="preserve">Какие будут предложения? Поступило предложение </w:t>
      </w:r>
      <w:r w:rsidRPr="00513BCE">
        <w:rPr>
          <w:rFonts w:ascii="Times New Roman" w:hAnsi="Times New Roman"/>
          <w:color w:val="000000"/>
          <w:sz w:val="28"/>
          <w:szCs w:val="28"/>
        </w:rPr>
        <w:t xml:space="preserve">утвердить представленную счетной комиссией форму </w:t>
      </w:r>
      <w:r w:rsidRPr="00513BCE">
        <w:rPr>
          <w:rFonts w:ascii="Times New Roman" w:hAnsi="Times New Roman"/>
          <w:sz w:val="28"/>
          <w:szCs w:val="28"/>
        </w:rPr>
        <w:t>бюллетеня для тайного голосования, прошу проголосовать.</w:t>
      </w:r>
    </w:p>
    <w:p w:rsidR="00513BCE" w:rsidRPr="00513BCE" w:rsidRDefault="00513BCE" w:rsidP="00513BCE">
      <w:pPr>
        <w:ind w:left="567"/>
        <w:jc w:val="both"/>
        <w:rPr>
          <w:rFonts w:ascii="Times New Roman" w:hAnsi="Times New Roman"/>
          <w:sz w:val="28"/>
          <w:szCs w:val="28"/>
        </w:rPr>
      </w:pPr>
      <w:r w:rsidRPr="00513BCE">
        <w:rPr>
          <w:rFonts w:ascii="Times New Roman" w:hAnsi="Times New Roman"/>
          <w:sz w:val="28"/>
          <w:szCs w:val="28"/>
        </w:rPr>
        <w:t xml:space="preserve">За - </w:t>
      </w:r>
      <w:r w:rsidRPr="00513BCE">
        <w:rPr>
          <w:rFonts w:ascii="Times New Roman" w:hAnsi="Times New Roman"/>
          <w:color w:val="000000"/>
          <w:sz w:val="28"/>
          <w:szCs w:val="28"/>
        </w:rPr>
        <w:t>14</w:t>
      </w:r>
      <w:r w:rsidRPr="00513BCE">
        <w:rPr>
          <w:rFonts w:ascii="Times New Roman" w:hAnsi="Times New Roman"/>
          <w:sz w:val="28"/>
          <w:szCs w:val="28"/>
        </w:rPr>
        <w:t xml:space="preserve"> депутатов. Против - нет.</w:t>
      </w:r>
    </w:p>
    <w:p w:rsidR="00513BCE" w:rsidRPr="00513BCE" w:rsidRDefault="00513BCE" w:rsidP="00513BCE">
      <w:pPr>
        <w:ind w:left="567"/>
        <w:jc w:val="both"/>
        <w:rPr>
          <w:rFonts w:ascii="Times New Roman" w:hAnsi="Times New Roman"/>
          <w:sz w:val="28"/>
          <w:szCs w:val="28"/>
        </w:rPr>
      </w:pPr>
      <w:r w:rsidRPr="00513BCE">
        <w:rPr>
          <w:rFonts w:ascii="Times New Roman" w:hAnsi="Times New Roman"/>
          <w:sz w:val="28"/>
          <w:szCs w:val="28"/>
        </w:rPr>
        <w:t>Принято единогласно.</w:t>
      </w:r>
    </w:p>
    <w:p w:rsidR="00513BCE" w:rsidRPr="00513BCE" w:rsidRDefault="00513BCE" w:rsidP="00513BCE">
      <w:pPr>
        <w:pStyle w:val="Con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513BCE" w:rsidRPr="00513BCE" w:rsidRDefault="00513BCE" w:rsidP="00513BCE">
      <w:pPr>
        <w:pStyle w:val="Con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 w:rsidRPr="00513BCE">
        <w:rPr>
          <w:rFonts w:ascii="Times New Roman" w:hAnsi="Times New Roman"/>
          <w:sz w:val="28"/>
          <w:szCs w:val="28"/>
        </w:rPr>
        <w:t>Каждому депутату выдается один бюллетень для тайного голосования. Бюллетени для тайного голосования выдаются членами счетной комиссии в соответствии со списком избранных депутатов. При получении бюллетеня депутат расписывается в указанном списке напротив своей фамилии.</w:t>
      </w:r>
    </w:p>
    <w:p w:rsidR="00513BCE" w:rsidRPr="00513BCE" w:rsidRDefault="00513BCE" w:rsidP="00513BCE">
      <w:pPr>
        <w:pStyle w:val="Con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 w:rsidRPr="00513BCE">
        <w:rPr>
          <w:rFonts w:ascii="Times New Roman" w:hAnsi="Times New Roman"/>
          <w:sz w:val="28"/>
          <w:szCs w:val="28"/>
        </w:rPr>
        <w:t>Бюллетени для тайного голосования изготавливаются под контролем счетной комиссии по предложенной ею форме, утвержденной Советом депутатов Побединского сельского поселения Грозненского муниципального района.</w:t>
      </w:r>
    </w:p>
    <w:p w:rsidR="00513BCE" w:rsidRPr="00513BCE" w:rsidRDefault="00513BCE" w:rsidP="00513BCE">
      <w:pPr>
        <w:pStyle w:val="Con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 w:rsidRPr="00513BCE">
        <w:rPr>
          <w:rFonts w:ascii="Times New Roman" w:hAnsi="Times New Roman"/>
          <w:sz w:val="28"/>
          <w:szCs w:val="28"/>
        </w:rPr>
        <w:t>Бюллетень заполняется депутатом лично.</w:t>
      </w:r>
      <w:r w:rsidRPr="00513BCE">
        <w:rPr>
          <w:rFonts w:ascii="Times New Roman" w:hAnsi="Times New Roman"/>
          <w:b/>
          <w:sz w:val="28"/>
          <w:szCs w:val="28"/>
        </w:rPr>
        <w:t xml:space="preserve"> </w:t>
      </w:r>
      <w:r w:rsidRPr="00513BCE">
        <w:rPr>
          <w:rFonts w:ascii="Times New Roman" w:hAnsi="Times New Roman"/>
          <w:sz w:val="28"/>
          <w:szCs w:val="28"/>
        </w:rPr>
        <w:t>Зачеркивание в бюллетене для тайного голосования не допускается. Заполненные бюллетени опускаются в ящик для тайного голосования.</w:t>
      </w:r>
    </w:p>
    <w:p w:rsidR="00513BCE" w:rsidRPr="00513BCE" w:rsidRDefault="00513BCE" w:rsidP="00513BCE">
      <w:pPr>
        <w:pStyle w:val="Con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 w:rsidRPr="00513BCE">
        <w:rPr>
          <w:rFonts w:ascii="Times New Roman" w:hAnsi="Times New Roman"/>
          <w:sz w:val="28"/>
          <w:szCs w:val="28"/>
        </w:rPr>
        <w:t xml:space="preserve">Подсчет голосов осуществляет счетная комиссия. </w:t>
      </w:r>
    </w:p>
    <w:p w:rsidR="00513BCE" w:rsidRPr="00513BCE" w:rsidRDefault="00513BCE" w:rsidP="00513BCE">
      <w:pPr>
        <w:pStyle w:val="Con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 w:rsidRPr="00513BCE">
        <w:rPr>
          <w:rFonts w:ascii="Times New Roman" w:hAnsi="Times New Roman"/>
          <w:sz w:val="28"/>
          <w:szCs w:val="28"/>
        </w:rPr>
        <w:t>По результатам тайного голосования счетная комиссия составила протокол № 2, в котором указала:</w:t>
      </w:r>
    </w:p>
    <w:p w:rsidR="00513BCE" w:rsidRPr="00513BCE" w:rsidRDefault="00513BCE" w:rsidP="00513BCE">
      <w:pPr>
        <w:pStyle w:val="ConsNormal"/>
        <w:widowControl/>
        <w:ind w:firstLine="540"/>
        <w:jc w:val="both"/>
        <w:rPr>
          <w:rFonts w:ascii="Times New Roman" w:hAnsi="Times New Roman"/>
          <w:bCs/>
          <w:sz w:val="28"/>
          <w:szCs w:val="28"/>
        </w:rPr>
      </w:pPr>
      <w:r w:rsidRPr="00513BCE">
        <w:rPr>
          <w:rFonts w:ascii="Times New Roman" w:hAnsi="Times New Roman"/>
          <w:sz w:val="28"/>
          <w:szCs w:val="28"/>
        </w:rPr>
        <w:t xml:space="preserve">1) число депутатов, установленное для Совета депутатов </w:t>
      </w:r>
      <w:r w:rsidRPr="00513BCE">
        <w:rPr>
          <w:rFonts w:ascii="Times New Roman" w:hAnsi="Times New Roman"/>
          <w:color w:val="000000"/>
          <w:sz w:val="28"/>
          <w:szCs w:val="28"/>
        </w:rPr>
        <w:t xml:space="preserve">Побединского </w:t>
      </w:r>
      <w:r w:rsidRPr="00513BCE">
        <w:rPr>
          <w:rFonts w:ascii="Times New Roman" w:hAnsi="Times New Roman"/>
          <w:bCs/>
          <w:sz w:val="28"/>
          <w:szCs w:val="28"/>
        </w:rPr>
        <w:t xml:space="preserve">сельского поселения - </w:t>
      </w:r>
      <w:r w:rsidRPr="00513BCE">
        <w:rPr>
          <w:rFonts w:ascii="Times New Roman" w:hAnsi="Times New Roman"/>
          <w:b/>
          <w:bCs/>
          <w:sz w:val="28"/>
          <w:szCs w:val="28"/>
        </w:rPr>
        <w:t>15</w:t>
      </w:r>
    </w:p>
    <w:p w:rsidR="00513BCE" w:rsidRPr="00513BCE" w:rsidRDefault="00513BCE" w:rsidP="00513BCE">
      <w:pPr>
        <w:pStyle w:val="Con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 w:rsidRPr="00513BCE">
        <w:rPr>
          <w:rFonts w:ascii="Times New Roman" w:hAnsi="Times New Roman"/>
          <w:sz w:val="28"/>
          <w:szCs w:val="28"/>
        </w:rPr>
        <w:t xml:space="preserve">2) число избранных депутатов - </w:t>
      </w:r>
      <w:r w:rsidRPr="00513BCE">
        <w:rPr>
          <w:rFonts w:ascii="Times New Roman" w:hAnsi="Times New Roman"/>
          <w:b/>
          <w:sz w:val="28"/>
          <w:szCs w:val="28"/>
        </w:rPr>
        <w:t>15</w:t>
      </w:r>
      <w:r w:rsidRPr="00513BCE">
        <w:rPr>
          <w:rFonts w:ascii="Times New Roman" w:hAnsi="Times New Roman"/>
          <w:sz w:val="28"/>
          <w:szCs w:val="28"/>
        </w:rPr>
        <w:t>;</w:t>
      </w:r>
    </w:p>
    <w:p w:rsidR="00513BCE" w:rsidRPr="00513BCE" w:rsidRDefault="00513BCE" w:rsidP="00513BCE">
      <w:pPr>
        <w:pStyle w:val="Con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 w:rsidRPr="00513BCE">
        <w:rPr>
          <w:rFonts w:ascii="Times New Roman" w:hAnsi="Times New Roman"/>
          <w:sz w:val="28"/>
          <w:szCs w:val="28"/>
        </w:rPr>
        <w:t xml:space="preserve">3) число депутатов, получивших бюллетени - </w:t>
      </w:r>
      <w:r w:rsidRPr="00513BCE">
        <w:rPr>
          <w:rFonts w:ascii="Times New Roman" w:hAnsi="Times New Roman"/>
          <w:b/>
          <w:color w:val="000000"/>
          <w:sz w:val="28"/>
          <w:szCs w:val="28"/>
        </w:rPr>
        <w:t>14</w:t>
      </w:r>
      <w:r w:rsidRPr="00513BCE">
        <w:rPr>
          <w:rFonts w:ascii="Times New Roman" w:hAnsi="Times New Roman"/>
          <w:sz w:val="28"/>
          <w:szCs w:val="28"/>
        </w:rPr>
        <w:t>;</w:t>
      </w:r>
    </w:p>
    <w:p w:rsidR="00513BCE" w:rsidRPr="00513BCE" w:rsidRDefault="00513BCE" w:rsidP="00513BCE">
      <w:pPr>
        <w:pStyle w:val="Con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 w:rsidRPr="00513BCE">
        <w:rPr>
          <w:rFonts w:ascii="Times New Roman" w:hAnsi="Times New Roman"/>
          <w:sz w:val="28"/>
          <w:szCs w:val="28"/>
        </w:rPr>
        <w:t xml:space="preserve">4) число бюллетеней, обнаруженных в избирательных ящиках - </w:t>
      </w:r>
      <w:r w:rsidRPr="00513BCE">
        <w:rPr>
          <w:rFonts w:ascii="Times New Roman" w:hAnsi="Times New Roman"/>
          <w:b/>
          <w:color w:val="000000"/>
          <w:sz w:val="28"/>
          <w:szCs w:val="28"/>
        </w:rPr>
        <w:t>14</w:t>
      </w:r>
      <w:r w:rsidRPr="00513BCE">
        <w:rPr>
          <w:rFonts w:ascii="Times New Roman" w:hAnsi="Times New Roman"/>
          <w:sz w:val="28"/>
          <w:szCs w:val="28"/>
        </w:rPr>
        <w:t>;</w:t>
      </w:r>
    </w:p>
    <w:p w:rsidR="00513BCE" w:rsidRPr="00513BCE" w:rsidRDefault="00513BCE" w:rsidP="00513BCE">
      <w:pPr>
        <w:pStyle w:val="Con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 w:rsidRPr="00513BCE">
        <w:rPr>
          <w:rFonts w:ascii="Times New Roman" w:hAnsi="Times New Roman"/>
          <w:sz w:val="28"/>
          <w:szCs w:val="28"/>
        </w:rPr>
        <w:t>5) число голосов, поданных «за»:</w:t>
      </w:r>
    </w:p>
    <w:p w:rsidR="00513BCE" w:rsidRPr="00513BCE" w:rsidRDefault="00513BCE" w:rsidP="00513BCE">
      <w:pPr>
        <w:pStyle w:val="Con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513BCE">
        <w:rPr>
          <w:rFonts w:ascii="Times New Roman" w:hAnsi="Times New Roman"/>
          <w:sz w:val="28"/>
          <w:szCs w:val="28"/>
        </w:rPr>
        <w:t>Демильханова</w:t>
      </w:r>
      <w:proofErr w:type="spellEnd"/>
      <w:r w:rsidRPr="00513BCE">
        <w:rPr>
          <w:rFonts w:ascii="Times New Roman" w:hAnsi="Times New Roman"/>
          <w:sz w:val="28"/>
          <w:szCs w:val="28"/>
        </w:rPr>
        <w:t xml:space="preserve"> Исмаила </w:t>
      </w:r>
      <w:proofErr w:type="spellStart"/>
      <w:r w:rsidRPr="00513BCE">
        <w:rPr>
          <w:rFonts w:ascii="Times New Roman" w:hAnsi="Times New Roman"/>
          <w:sz w:val="28"/>
          <w:szCs w:val="28"/>
        </w:rPr>
        <w:t>Алхазуровича</w:t>
      </w:r>
      <w:proofErr w:type="spellEnd"/>
      <w:r w:rsidRPr="00513BCE">
        <w:rPr>
          <w:rFonts w:ascii="Times New Roman" w:hAnsi="Times New Roman"/>
          <w:sz w:val="28"/>
          <w:szCs w:val="28"/>
        </w:rPr>
        <w:t xml:space="preserve"> - </w:t>
      </w:r>
      <w:r w:rsidRPr="00513BCE">
        <w:rPr>
          <w:rFonts w:ascii="Times New Roman" w:hAnsi="Times New Roman"/>
          <w:b/>
          <w:color w:val="000000"/>
          <w:sz w:val="28"/>
          <w:szCs w:val="28"/>
        </w:rPr>
        <w:t>14</w:t>
      </w:r>
    </w:p>
    <w:p w:rsidR="00513BCE" w:rsidRPr="00513BCE" w:rsidRDefault="00513BCE" w:rsidP="00513BCE">
      <w:pPr>
        <w:pStyle w:val="Con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513BCE">
        <w:rPr>
          <w:rFonts w:ascii="Times New Roman" w:hAnsi="Times New Roman"/>
          <w:sz w:val="28"/>
          <w:szCs w:val="28"/>
        </w:rPr>
        <w:t>Мамышева</w:t>
      </w:r>
      <w:proofErr w:type="spellEnd"/>
      <w:r w:rsidRPr="00513BC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13BCE">
        <w:rPr>
          <w:rFonts w:ascii="Times New Roman" w:hAnsi="Times New Roman"/>
          <w:sz w:val="28"/>
          <w:szCs w:val="28"/>
        </w:rPr>
        <w:t>Мансура</w:t>
      </w:r>
      <w:proofErr w:type="spellEnd"/>
      <w:r w:rsidRPr="00513BC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13BCE">
        <w:rPr>
          <w:rFonts w:ascii="Times New Roman" w:hAnsi="Times New Roman"/>
          <w:sz w:val="28"/>
          <w:szCs w:val="28"/>
        </w:rPr>
        <w:t>Альвиевича</w:t>
      </w:r>
      <w:proofErr w:type="spellEnd"/>
      <w:r w:rsidRPr="00513BCE">
        <w:rPr>
          <w:rFonts w:ascii="Times New Roman" w:hAnsi="Times New Roman"/>
          <w:sz w:val="28"/>
          <w:szCs w:val="28"/>
        </w:rPr>
        <w:t xml:space="preserve"> - </w:t>
      </w:r>
      <w:r w:rsidRPr="00513BCE">
        <w:rPr>
          <w:rFonts w:ascii="Times New Roman" w:hAnsi="Times New Roman"/>
          <w:b/>
          <w:sz w:val="28"/>
          <w:szCs w:val="28"/>
        </w:rPr>
        <w:t>0</w:t>
      </w:r>
    </w:p>
    <w:p w:rsidR="00513BCE" w:rsidRPr="00513BCE" w:rsidRDefault="00513BCE" w:rsidP="00513BCE">
      <w:pPr>
        <w:pStyle w:val="Con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 w:rsidRPr="00513BCE">
        <w:rPr>
          <w:rFonts w:ascii="Times New Roman" w:hAnsi="Times New Roman"/>
          <w:sz w:val="28"/>
          <w:szCs w:val="28"/>
        </w:rPr>
        <w:t xml:space="preserve">6) число голосов, поданных «против всех» - </w:t>
      </w:r>
      <w:r w:rsidRPr="00513BCE">
        <w:rPr>
          <w:rFonts w:ascii="Times New Roman" w:hAnsi="Times New Roman"/>
          <w:b/>
          <w:color w:val="000000"/>
          <w:sz w:val="28"/>
          <w:szCs w:val="28"/>
        </w:rPr>
        <w:t>0</w:t>
      </w:r>
    </w:p>
    <w:p w:rsidR="00513BCE" w:rsidRPr="00513BCE" w:rsidRDefault="00513BCE" w:rsidP="00513BCE">
      <w:pPr>
        <w:pStyle w:val="Con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 w:rsidRPr="00513BCE">
        <w:rPr>
          <w:rFonts w:ascii="Times New Roman" w:hAnsi="Times New Roman"/>
          <w:sz w:val="28"/>
          <w:szCs w:val="28"/>
        </w:rPr>
        <w:t xml:space="preserve">7) число бюллетеней, признанных недействительными - </w:t>
      </w:r>
      <w:r w:rsidRPr="00513BCE">
        <w:rPr>
          <w:rFonts w:ascii="Times New Roman" w:hAnsi="Times New Roman"/>
          <w:b/>
          <w:color w:val="000000"/>
          <w:sz w:val="28"/>
          <w:szCs w:val="28"/>
        </w:rPr>
        <w:t>0</w:t>
      </w:r>
      <w:r w:rsidRPr="00513BCE">
        <w:rPr>
          <w:rFonts w:ascii="Times New Roman" w:hAnsi="Times New Roman"/>
          <w:sz w:val="28"/>
          <w:szCs w:val="28"/>
        </w:rPr>
        <w:t>.</w:t>
      </w:r>
    </w:p>
    <w:p w:rsidR="00513BCE" w:rsidRPr="00513BCE" w:rsidRDefault="00513BCE" w:rsidP="00513BCE">
      <w:pPr>
        <w:pStyle w:val="Con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 w:rsidRPr="00513BCE">
        <w:rPr>
          <w:rFonts w:ascii="Times New Roman" w:hAnsi="Times New Roman"/>
          <w:sz w:val="28"/>
          <w:szCs w:val="28"/>
        </w:rPr>
        <w:t xml:space="preserve">На основании протокола об итогах </w:t>
      </w:r>
      <w:proofErr w:type="gramStart"/>
      <w:r w:rsidRPr="00513BCE">
        <w:rPr>
          <w:rFonts w:ascii="Times New Roman" w:hAnsi="Times New Roman"/>
          <w:sz w:val="28"/>
          <w:szCs w:val="28"/>
        </w:rPr>
        <w:t>голосования, составленного счетной комиссией предлагаю</w:t>
      </w:r>
      <w:proofErr w:type="gramEnd"/>
      <w:r w:rsidRPr="00513BCE">
        <w:rPr>
          <w:rFonts w:ascii="Times New Roman" w:hAnsi="Times New Roman"/>
          <w:sz w:val="28"/>
          <w:szCs w:val="28"/>
        </w:rPr>
        <w:t xml:space="preserve"> назначить на должность главы администрации Побединского сельского поселения Грозненского муниципального района </w:t>
      </w:r>
      <w:proofErr w:type="spellStart"/>
      <w:r w:rsidRPr="00513BCE">
        <w:rPr>
          <w:rFonts w:ascii="Times New Roman" w:hAnsi="Times New Roman"/>
          <w:sz w:val="28"/>
          <w:szCs w:val="28"/>
        </w:rPr>
        <w:t>Демильханова</w:t>
      </w:r>
      <w:proofErr w:type="spellEnd"/>
      <w:r w:rsidRPr="00513BCE">
        <w:rPr>
          <w:rFonts w:ascii="Times New Roman" w:hAnsi="Times New Roman"/>
          <w:sz w:val="28"/>
          <w:szCs w:val="28"/>
        </w:rPr>
        <w:t xml:space="preserve"> Исмаила </w:t>
      </w:r>
      <w:proofErr w:type="spellStart"/>
      <w:r w:rsidRPr="00513BCE">
        <w:rPr>
          <w:rFonts w:ascii="Times New Roman" w:hAnsi="Times New Roman"/>
          <w:sz w:val="28"/>
          <w:szCs w:val="28"/>
        </w:rPr>
        <w:t>Алхазуровича</w:t>
      </w:r>
      <w:proofErr w:type="spellEnd"/>
      <w:r w:rsidRPr="00513BCE">
        <w:rPr>
          <w:rFonts w:ascii="Times New Roman" w:hAnsi="Times New Roman"/>
          <w:sz w:val="28"/>
          <w:szCs w:val="28"/>
        </w:rPr>
        <w:t>.</w:t>
      </w:r>
    </w:p>
    <w:p w:rsidR="00513BCE" w:rsidRPr="00513BCE" w:rsidRDefault="00513BCE" w:rsidP="00513BCE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513BCE">
        <w:rPr>
          <w:rFonts w:ascii="Times New Roman" w:hAnsi="Times New Roman"/>
          <w:sz w:val="28"/>
          <w:szCs w:val="28"/>
        </w:rPr>
        <w:t>Какие будут предложения, мнения у депутатов по данному вопросу? Кто желает выступить?</w:t>
      </w:r>
    </w:p>
    <w:p w:rsidR="00513BCE" w:rsidRPr="00513BCE" w:rsidRDefault="00513BCE" w:rsidP="00513BCE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513BCE">
        <w:rPr>
          <w:rFonts w:ascii="Times New Roman" w:hAnsi="Times New Roman"/>
          <w:sz w:val="28"/>
          <w:szCs w:val="28"/>
        </w:rPr>
        <w:t>Поступило предложение согласиться.</w:t>
      </w:r>
    </w:p>
    <w:p w:rsidR="00513BCE" w:rsidRPr="00513BCE" w:rsidRDefault="00513BCE" w:rsidP="00513BCE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513BCE">
        <w:rPr>
          <w:rFonts w:ascii="Times New Roman" w:hAnsi="Times New Roman"/>
          <w:sz w:val="28"/>
          <w:szCs w:val="28"/>
        </w:rPr>
        <w:t xml:space="preserve">Кто за то, чтобы назначить на должность главы администрации Побединского сельского поселения Грозненского муниципального района </w:t>
      </w:r>
      <w:proofErr w:type="spellStart"/>
      <w:r w:rsidRPr="00513BCE">
        <w:rPr>
          <w:rFonts w:ascii="Times New Roman" w:hAnsi="Times New Roman"/>
          <w:sz w:val="28"/>
          <w:szCs w:val="28"/>
        </w:rPr>
        <w:t>Демильханова</w:t>
      </w:r>
      <w:proofErr w:type="spellEnd"/>
      <w:r w:rsidRPr="00513BCE">
        <w:rPr>
          <w:rFonts w:ascii="Times New Roman" w:hAnsi="Times New Roman"/>
          <w:sz w:val="28"/>
          <w:szCs w:val="28"/>
        </w:rPr>
        <w:t xml:space="preserve"> Исмаила </w:t>
      </w:r>
      <w:proofErr w:type="spellStart"/>
      <w:r w:rsidRPr="00513BCE">
        <w:rPr>
          <w:rFonts w:ascii="Times New Roman" w:hAnsi="Times New Roman"/>
          <w:sz w:val="28"/>
          <w:szCs w:val="28"/>
        </w:rPr>
        <w:t>Алхазуровича</w:t>
      </w:r>
      <w:proofErr w:type="spellEnd"/>
      <w:r w:rsidRPr="00513BCE">
        <w:rPr>
          <w:rFonts w:ascii="Times New Roman" w:hAnsi="Times New Roman"/>
          <w:sz w:val="28"/>
          <w:szCs w:val="28"/>
        </w:rPr>
        <w:t>, прошу проголосовать.</w:t>
      </w:r>
    </w:p>
    <w:p w:rsidR="00513BCE" w:rsidRPr="00513BCE" w:rsidRDefault="00513BCE" w:rsidP="00513BCE">
      <w:pPr>
        <w:ind w:left="567"/>
        <w:jc w:val="both"/>
        <w:rPr>
          <w:rFonts w:ascii="Times New Roman" w:hAnsi="Times New Roman"/>
          <w:sz w:val="28"/>
          <w:szCs w:val="28"/>
        </w:rPr>
      </w:pPr>
      <w:r w:rsidRPr="00513BCE">
        <w:rPr>
          <w:rFonts w:ascii="Times New Roman" w:hAnsi="Times New Roman"/>
          <w:sz w:val="28"/>
          <w:szCs w:val="28"/>
        </w:rPr>
        <w:t xml:space="preserve">За - </w:t>
      </w:r>
      <w:r w:rsidRPr="00513BCE">
        <w:rPr>
          <w:rFonts w:ascii="Times New Roman" w:hAnsi="Times New Roman"/>
          <w:color w:val="000000"/>
          <w:sz w:val="28"/>
          <w:szCs w:val="28"/>
        </w:rPr>
        <w:t>14</w:t>
      </w:r>
      <w:r w:rsidRPr="00513BCE">
        <w:rPr>
          <w:rFonts w:ascii="Times New Roman" w:hAnsi="Times New Roman"/>
          <w:sz w:val="28"/>
          <w:szCs w:val="28"/>
        </w:rPr>
        <w:t xml:space="preserve"> депутатов. Против - нет.</w:t>
      </w:r>
    </w:p>
    <w:p w:rsidR="00513BCE" w:rsidRPr="00513BCE" w:rsidRDefault="00513BCE" w:rsidP="00513BCE">
      <w:pPr>
        <w:ind w:left="567"/>
        <w:jc w:val="both"/>
        <w:rPr>
          <w:rFonts w:ascii="Times New Roman" w:hAnsi="Times New Roman"/>
          <w:sz w:val="28"/>
          <w:szCs w:val="28"/>
        </w:rPr>
      </w:pPr>
      <w:r w:rsidRPr="00513BCE">
        <w:rPr>
          <w:rFonts w:ascii="Times New Roman" w:hAnsi="Times New Roman"/>
          <w:sz w:val="28"/>
          <w:szCs w:val="28"/>
        </w:rPr>
        <w:t>Принято единогласно.</w:t>
      </w:r>
    </w:p>
    <w:p w:rsidR="00513BCE" w:rsidRPr="00513BCE" w:rsidRDefault="00513BCE" w:rsidP="00513BCE">
      <w:pPr>
        <w:ind w:firstLine="720"/>
        <w:jc w:val="both"/>
        <w:rPr>
          <w:rFonts w:ascii="Times New Roman" w:hAnsi="Times New Roman"/>
          <w:sz w:val="28"/>
          <w:szCs w:val="28"/>
        </w:rPr>
      </w:pPr>
      <w:r w:rsidRPr="00513BCE">
        <w:rPr>
          <w:rFonts w:ascii="Times New Roman" w:hAnsi="Times New Roman"/>
          <w:sz w:val="28"/>
          <w:szCs w:val="28"/>
        </w:rPr>
        <w:t xml:space="preserve">Главой администрации Побединского сельского поселения Грозненского муниципального района назначен </w:t>
      </w:r>
      <w:proofErr w:type="spellStart"/>
      <w:r w:rsidRPr="00513BCE">
        <w:rPr>
          <w:rFonts w:ascii="Times New Roman" w:hAnsi="Times New Roman"/>
          <w:sz w:val="28"/>
          <w:szCs w:val="28"/>
        </w:rPr>
        <w:t>Демильханов</w:t>
      </w:r>
      <w:proofErr w:type="spellEnd"/>
      <w:r w:rsidRPr="00513BCE">
        <w:rPr>
          <w:rFonts w:ascii="Times New Roman" w:hAnsi="Times New Roman"/>
          <w:sz w:val="28"/>
          <w:szCs w:val="28"/>
        </w:rPr>
        <w:t xml:space="preserve"> Исмаил </w:t>
      </w:r>
      <w:proofErr w:type="spellStart"/>
      <w:r w:rsidRPr="00513BCE">
        <w:rPr>
          <w:rFonts w:ascii="Times New Roman" w:hAnsi="Times New Roman"/>
          <w:sz w:val="28"/>
          <w:szCs w:val="28"/>
        </w:rPr>
        <w:t>Алхазурович</w:t>
      </w:r>
      <w:proofErr w:type="spellEnd"/>
      <w:r w:rsidRPr="00513BCE">
        <w:rPr>
          <w:rFonts w:ascii="Times New Roman" w:hAnsi="Times New Roman"/>
          <w:sz w:val="28"/>
          <w:szCs w:val="28"/>
        </w:rPr>
        <w:t>.</w:t>
      </w:r>
    </w:p>
    <w:p w:rsidR="00513BCE" w:rsidRPr="00513BCE" w:rsidRDefault="00513BCE" w:rsidP="00513BCE">
      <w:pPr>
        <w:pStyle w:val="a4"/>
        <w:jc w:val="both"/>
        <w:rPr>
          <w:sz w:val="28"/>
          <w:szCs w:val="28"/>
        </w:rPr>
      </w:pPr>
    </w:p>
    <w:p w:rsidR="00513BCE" w:rsidRPr="00513BCE" w:rsidRDefault="00513BCE" w:rsidP="00513BCE">
      <w:pPr>
        <w:pStyle w:val="a4"/>
        <w:jc w:val="both"/>
        <w:rPr>
          <w:sz w:val="28"/>
          <w:szCs w:val="28"/>
        </w:rPr>
      </w:pPr>
      <w:proofErr w:type="spellStart"/>
      <w:r w:rsidRPr="00513BCE">
        <w:rPr>
          <w:sz w:val="28"/>
          <w:szCs w:val="28"/>
        </w:rPr>
        <w:t>Муртазалиев</w:t>
      </w:r>
      <w:proofErr w:type="spellEnd"/>
      <w:r w:rsidRPr="00513BCE">
        <w:rPr>
          <w:sz w:val="28"/>
          <w:szCs w:val="28"/>
        </w:rPr>
        <w:t xml:space="preserve"> А.Х. – заместитель председателя Совета депутатов Побединского сельского поселения:</w:t>
      </w:r>
    </w:p>
    <w:p w:rsidR="00513BCE" w:rsidRPr="00513BCE" w:rsidRDefault="00513BCE" w:rsidP="00513BCE">
      <w:pPr>
        <w:pStyle w:val="a4"/>
        <w:jc w:val="both"/>
        <w:rPr>
          <w:sz w:val="28"/>
          <w:szCs w:val="28"/>
        </w:rPr>
      </w:pPr>
      <w:r w:rsidRPr="00513BCE">
        <w:rPr>
          <w:sz w:val="28"/>
          <w:szCs w:val="28"/>
        </w:rPr>
        <w:t>На этом вопрос повестки дня рассмотрен. Какие будут предложения?</w:t>
      </w:r>
    </w:p>
    <w:p w:rsidR="00513BCE" w:rsidRPr="00513BCE" w:rsidRDefault="00513BCE" w:rsidP="00513BCE">
      <w:pPr>
        <w:pStyle w:val="a4"/>
        <w:jc w:val="both"/>
        <w:rPr>
          <w:sz w:val="28"/>
          <w:szCs w:val="28"/>
        </w:rPr>
      </w:pPr>
      <w:r w:rsidRPr="00513BCE">
        <w:rPr>
          <w:sz w:val="28"/>
          <w:szCs w:val="28"/>
        </w:rPr>
        <w:t xml:space="preserve">Поступило предложение: завершить работу. </w:t>
      </w:r>
    </w:p>
    <w:p w:rsidR="00513BCE" w:rsidRPr="00513BCE" w:rsidRDefault="00513BCE" w:rsidP="00513BCE">
      <w:pPr>
        <w:pStyle w:val="a4"/>
        <w:jc w:val="both"/>
        <w:rPr>
          <w:sz w:val="28"/>
          <w:szCs w:val="28"/>
        </w:rPr>
      </w:pPr>
      <w:r w:rsidRPr="00513BCE">
        <w:rPr>
          <w:sz w:val="28"/>
          <w:szCs w:val="28"/>
        </w:rPr>
        <w:t xml:space="preserve">Кто за то, чтобы закрыть заседание Совета депутатов, прошу голосовать? </w:t>
      </w:r>
    </w:p>
    <w:p w:rsidR="00513BCE" w:rsidRPr="00513BCE" w:rsidRDefault="00513BCE" w:rsidP="00513BCE">
      <w:pPr>
        <w:pStyle w:val="a4"/>
        <w:jc w:val="both"/>
        <w:rPr>
          <w:sz w:val="28"/>
          <w:szCs w:val="28"/>
        </w:rPr>
      </w:pPr>
      <w:r w:rsidRPr="00513BCE">
        <w:rPr>
          <w:sz w:val="28"/>
          <w:szCs w:val="28"/>
        </w:rPr>
        <w:t>За? - 14</w:t>
      </w:r>
    </w:p>
    <w:p w:rsidR="00513BCE" w:rsidRPr="00513BCE" w:rsidRDefault="00513BCE" w:rsidP="00513BCE">
      <w:pPr>
        <w:pStyle w:val="a4"/>
        <w:jc w:val="both"/>
        <w:rPr>
          <w:sz w:val="28"/>
          <w:szCs w:val="28"/>
        </w:rPr>
      </w:pPr>
      <w:r w:rsidRPr="00513BCE">
        <w:rPr>
          <w:sz w:val="28"/>
          <w:szCs w:val="28"/>
        </w:rPr>
        <w:t xml:space="preserve">Против? - нет </w:t>
      </w:r>
    </w:p>
    <w:p w:rsidR="00513BCE" w:rsidRPr="00513BCE" w:rsidRDefault="00513BCE" w:rsidP="00513BCE">
      <w:pPr>
        <w:pStyle w:val="a4"/>
        <w:jc w:val="both"/>
        <w:rPr>
          <w:sz w:val="28"/>
          <w:szCs w:val="28"/>
        </w:rPr>
      </w:pPr>
      <w:r w:rsidRPr="00513BCE">
        <w:rPr>
          <w:sz w:val="28"/>
          <w:szCs w:val="28"/>
        </w:rPr>
        <w:t xml:space="preserve">Воздержался? - нет </w:t>
      </w:r>
    </w:p>
    <w:p w:rsidR="00513BCE" w:rsidRPr="00513BCE" w:rsidRDefault="00513BCE" w:rsidP="00513BCE">
      <w:pPr>
        <w:pStyle w:val="a4"/>
        <w:jc w:val="both"/>
        <w:rPr>
          <w:sz w:val="28"/>
          <w:szCs w:val="28"/>
        </w:rPr>
      </w:pPr>
      <w:r w:rsidRPr="00513BCE">
        <w:rPr>
          <w:sz w:val="28"/>
          <w:szCs w:val="28"/>
        </w:rPr>
        <w:t xml:space="preserve">Заседание Совета депутатов объявляю закрытым. </w:t>
      </w:r>
    </w:p>
    <w:p w:rsidR="00513BCE" w:rsidRPr="00513BCE" w:rsidRDefault="00513BCE" w:rsidP="00513BCE">
      <w:pPr>
        <w:pStyle w:val="a4"/>
        <w:jc w:val="both"/>
        <w:rPr>
          <w:sz w:val="28"/>
          <w:szCs w:val="28"/>
        </w:rPr>
      </w:pPr>
    </w:p>
    <w:p w:rsidR="00513BCE" w:rsidRPr="00513BCE" w:rsidRDefault="00513BCE" w:rsidP="00513BCE">
      <w:pPr>
        <w:jc w:val="both"/>
        <w:rPr>
          <w:rFonts w:ascii="Times New Roman" w:hAnsi="Times New Roman"/>
          <w:bCs/>
          <w:sz w:val="28"/>
          <w:szCs w:val="28"/>
        </w:rPr>
      </w:pPr>
    </w:p>
    <w:p w:rsidR="00513BCE" w:rsidRPr="00513BCE" w:rsidRDefault="00513BCE" w:rsidP="00513BCE">
      <w:pPr>
        <w:jc w:val="both"/>
        <w:rPr>
          <w:rFonts w:ascii="Times New Roman" w:hAnsi="Times New Roman"/>
          <w:bCs/>
          <w:sz w:val="28"/>
          <w:szCs w:val="28"/>
        </w:rPr>
      </w:pPr>
    </w:p>
    <w:p w:rsidR="00513BCE" w:rsidRPr="00513BCE" w:rsidRDefault="00513BCE" w:rsidP="00513BCE">
      <w:pPr>
        <w:jc w:val="both"/>
        <w:rPr>
          <w:rFonts w:ascii="Times New Roman" w:hAnsi="Times New Roman"/>
          <w:bCs/>
          <w:sz w:val="28"/>
          <w:szCs w:val="28"/>
        </w:rPr>
      </w:pPr>
      <w:r w:rsidRPr="00513BCE">
        <w:rPr>
          <w:rFonts w:ascii="Times New Roman" w:hAnsi="Times New Roman"/>
          <w:bCs/>
          <w:sz w:val="28"/>
          <w:szCs w:val="28"/>
        </w:rPr>
        <w:t>Заместитель председателя</w:t>
      </w:r>
    </w:p>
    <w:p w:rsidR="00513BCE" w:rsidRPr="00513BCE" w:rsidRDefault="00513BCE" w:rsidP="00513BCE">
      <w:pPr>
        <w:jc w:val="both"/>
        <w:rPr>
          <w:rFonts w:ascii="Times New Roman" w:hAnsi="Times New Roman"/>
          <w:bCs/>
          <w:sz w:val="28"/>
          <w:szCs w:val="28"/>
        </w:rPr>
      </w:pPr>
      <w:r w:rsidRPr="00513BCE">
        <w:rPr>
          <w:rFonts w:ascii="Times New Roman" w:hAnsi="Times New Roman"/>
          <w:bCs/>
          <w:sz w:val="28"/>
          <w:szCs w:val="28"/>
        </w:rPr>
        <w:t>Совета депутатов</w:t>
      </w:r>
      <w:r w:rsidRPr="00513BCE">
        <w:rPr>
          <w:rFonts w:ascii="Times New Roman" w:hAnsi="Times New Roman"/>
          <w:bCs/>
          <w:sz w:val="28"/>
          <w:szCs w:val="28"/>
        </w:rPr>
        <w:tab/>
      </w:r>
      <w:r w:rsidRPr="00513BCE">
        <w:rPr>
          <w:rFonts w:ascii="Times New Roman" w:hAnsi="Times New Roman"/>
          <w:bCs/>
          <w:sz w:val="28"/>
          <w:szCs w:val="28"/>
        </w:rPr>
        <w:tab/>
      </w:r>
      <w:r w:rsidRPr="00513BCE">
        <w:rPr>
          <w:rFonts w:ascii="Times New Roman" w:hAnsi="Times New Roman"/>
          <w:bCs/>
          <w:sz w:val="28"/>
          <w:szCs w:val="28"/>
        </w:rPr>
        <w:tab/>
      </w:r>
      <w:r w:rsidRPr="00513BCE">
        <w:rPr>
          <w:rFonts w:ascii="Times New Roman" w:hAnsi="Times New Roman"/>
          <w:bCs/>
          <w:sz w:val="28"/>
          <w:szCs w:val="28"/>
        </w:rPr>
        <w:tab/>
      </w:r>
      <w:r w:rsidRPr="00513BCE">
        <w:rPr>
          <w:rFonts w:ascii="Times New Roman" w:hAnsi="Times New Roman"/>
          <w:bCs/>
          <w:sz w:val="28"/>
          <w:szCs w:val="28"/>
        </w:rPr>
        <w:tab/>
      </w:r>
      <w:r w:rsidRPr="00513BCE">
        <w:rPr>
          <w:rFonts w:ascii="Times New Roman" w:hAnsi="Times New Roman"/>
          <w:bCs/>
          <w:sz w:val="28"/>
          <w:szCs w:val="28"/>
        </w:rPr>
        <w:tab/>
      </w:r>
      <w:r w:rsidRPr="00513BCE">
        <w:rPr>
          <w:rFonts w:ascii="Times New Roman" w:hAnsi="Times New Roman"/>
          <w:bCs/>
          <w:sz w:val="28"/>
          <w:szCs w:val="28"/>
        </w:rPr>
        <w:tab/>
      </w:r>
      <w:r w:rsidRPr="00513BCE">
        <w:rPr>
          <w:rFonts w:ascii="Times New Roman" w:hAnsi="Times New Roman"/>
          <w:bCs/>
          <w:sz w:val="28"/>
          <w:szCs w:val="28"/>
        </w:rPr>
        <w:tab/>
      </w:r>
      <w:r w:rsidRPr="00513BCE">
        <w:rPr>
          <w:rFonts w:ascii="Times New Roman" w:hAnsi="Times New Roman"/>
          <w:sz w:val="28"/>
          <w:szCs w:val="28"/>
        </w:rPr>
        <w:t xml:space="preserve">А.Х. </w:t>
      </w:r>
      <w:proofErr w:type="spellStart"/>
      <w:r w:rsidRPr="00513BCE">
        <w:rPr>
          <w:rFonts w:ascii="Times New Roman" w:hAnsi="Times New Roman"/>
          <w:sz w:val="28"/>
          <w:szCs w:val="28"/>
        </w:rPr>
        <w:t>Муртазалиев</w:t>
      </w:r>
      <w:proofErr w:type="spellEnd"/>
      <w:r w:rsidRPr="00513BCE">
        <w:rPr>
          <w:rFonts w:ascii="Times New Roman" w:hAnsi="Times New Roman"/>
          <w:sz w:val="28"/>
          <w:szCs w:val="28"/>
        </w:rPr>
        <w:t xml:space="preserve"> </w:t>
      </w:r>
    </w:p>
    <w:p w:rsidR="00513BCE" w:rsidRPr="00513BCE" w:rsidRDefault="00513BCE" w:rsidP="00513BCE">
      <w:pPr>
        <w:jc w:val="both"/>
        <w:rPr>
          <w:rFonts w:ascii="Times New Roman" w:hAnsi="Times New Roman"/>
          <w:bCs/>
          <w:sz w:val="28"/>
          <w:szCs w:val="28"/>
        </w:rPr>
      </w:pPr>
    </w:p>
    <w:p w:rsidR="00513BCE" w:rsidRPr="00513BCE" w:rsidRDefault="00513BCE" w:rsidP="00513BCE">
      <w:pPr>
        <w:jc w:val="both"/>
        <w:rPr>
          <w:rFonts w:ascii="Times New Roman" w:hAnsi="Times New Roman"/>
          <w:bCs/>
          <w:sz w:val="28"/>
          <w:szCs w:val="28"/>
        </w:rPr>
      </w:pPr>
    </w:p>
    <w:p w:rsidR="00513BCE" w:rsidRPr="00513BCE" w:rsidRDefault="00513BCE" w:rsidP="00513BCE">
      <w:pPr>
        <w:jc w:val="both"/>
        <w:rPr>
          <w:rFonts w:ascii="Times New Roman" w:hAnsi="Times New Roman"/>
        </w:rPr>
      </w:pPr>
      <w:r w:rsidRPr="00513BCE">
        <w:rPr>
          <w:rFonts w:ascii="Times New Roman" w:hAnsi="Times New Roman"/>
          <w:bCs/>
          <w:sz w:val="28"/>
          <w:szCs w:val="28"/>
        </w:rPr>
        <w:t>Секретариат:</w:t>
      </w:r>
      <w:r w:rsidRPr="00513BCE">
        <w:rPr>
          <w:rFonts w:ascii="Times New Roman" w:hAnsi="Times New Roman"/>
          <w:bCs/>
          <w:sz w:val="28"/>
          <w:szCs w:val="28"/>
        </w:rPr>
        <w:tab/>
      </w:r>
      <w:r w:rsidRPr="00513BCE">
        <w:rPr>
          <w:rFonts w:ascii="Times New Roman" w:hAnsi="Times New Roman"/>
          <w:bCs/>
          <w:sz w:val="28"/>
          <w:szCs w:val="28"/>
        </w:rPr>
        <w:tab/>
      </w:r>
      <w:r w:rsidRPr="00513BCE">
        <w:rPr>
          <w:rFonts w:ascii="Times New Roman" w:hAnsi="Times New Roman"/>
          <w:bCs/>
          <w:sz w:val="28"/>
          <w:szCs w:val="28"/>
        </w:rPr>
        <w:tab/>
      </w:r>
      <w:r w:rsidRPr="00513BCE">
        <w:rPr>
          <w:rFonts w:ascii="Times New Roman" w:hAnsi="Times New Roman"/>
          <w:bCs/>
          <w:sz w:val="28"/>
          <w:szCs w:val="28"/>
        </w:rPr>
        <w:tab/>
      </w:r>
      <w:r w:rsidRPr="00513BCE">
        <w:rPr>
          <w:rFonts w:ascii="Times New Roman" w:hAnsi="Times New Roman"/>
          <w:bCs/>
          <w:sz w:val="28"/>
          <w:szCs w:val="28"/>
        </w:rPr>
        <w:tab/>
      </w:r>
      <w:r w:rsidRPr="00513BCE">
        <w:rPr>
          <w:rFonts w:ascii="Times New Roman" w:hAnsi="Times New Roman"/>
          <w:bCs/>
          <w:sz w:val="28"/>
          <w:szCs w:val="28"/>
        </w:rPr>
        <w:tab/>
      </w:r>
      <w:r w:rsidRPr="00513BCE">
        <w:rPr>
          <w:rFonts w:ascii="Times New Roman" w:hAnsi="Times New Roman"/>
          <w:bCs/>
          <w:sz w:val="28"/>
          <w:szCs w:val="28"/>
        </w:rPr>
        <w:tab/>
      </w:r>
      <w:r w:rsidRPr="00513BCE">
        <w:rPr>
          <w:rFonts w:ascii="Times New Roman" w:hAnsi="Times New Roman"/>
          <w:bCs/>
          <w:sz w:val="28"/>
          <w:szCs w:val="28"/>
        </w:rPr>
        <w:tab/>
        <w:t xml:space="preserve">М.М. </w:t>
      </w:r>
      <w:proofErr w:type="spellStart"/>
      <w:r w:rsidRPr="00513BCE">
        <w:rPr>
          <w:rFonts w:ascii="Times New Roman" w:hAnsi="Times New Roman"/>
          <w:bCs/>
          <w:sz w:val="28"/>
          <w:szCs w:val="28"/>
        </w:rPr>
        <w:t>Манзаева</w:t>
      </w:r>
      <w:proofErr w:type="spellEnd"/>
    </w:p>
    <w:p w:rsidR="00513BCE" w:rsidRPr="00513BCE" w:rsidRDefault="00513BCE" w:rsidP="00513BCE">
      <w:pPr>
        <w:jc w:val="both"/>
        <w:rPr>
          <w:rFonts w:ascii="Times New Roman" w:hAnsi="Times New Roman"/>
        </w:rPr>
      </w:pPr>
    </w:p>
    <w:p w:rsidR="00513BCE" w:rsidRPr="00513BCE" w:rsidRDefault="00513BCE" w:rsidP="00513BCE">
      <w:pPr>
        <w:ind w:left="7080"/>
        <w:jc w:val="both"/>
        <w:rPr>
          <w:rFonts w:ascii="Times New Roman" w:hAnsi="Times New Roman"/>
        </w:rPr>
      </w:pPr>
      <w:r w:rsidRPr="00513BCE">
        <w:rPr>
          <w:rFonts w:ascii="Times New Roman" w:hAnsi="Times New Roman"/>
          <w:sz w:val="28"/>
          <w:szCs w:val="28"/>
        </w:rPr>
        <w:t xml:space="preserve">А.А. </w:t>
      </w:r>
      <w:proofErr w:type="spellStart"/>
      <w:r w:rsidRPr="00513BCE">
        <w:rPr>
          <w:rFonts w:ascii="Times New Roman" w:hAnsi="Times New Roman"/>
          <w:sz w:val="28"/>
          <w:szCs w:val="28"/>
        </w:rPr>
        <w:t>Дзухийраева</w:t>
      </w:r>
      <w:proofErr w:type="spellEnd"/>
    </w:p>
    <w:p w:rsidR="00250CFC" w:rsidRPr="00513BCE" w:rsidRDefault="00250CFC">
      <w:pPr>
        <w:rPr>
          <w:rFonts w:ascii="Times New Roman" w:hAnsi="Times New Roman"/>
        </w:rPr>
      </w:pPr>
    </w:p>
    <w:sectPr w:rsidR="00250CFC" w:rsidRPr="00513BCE" w:rsidSect="00250C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21F5B"/>
    <w:rsid w:val="000C1CEA"/>
    <w:rsid w:val="00250CFC"/>
    <w:rsid w:val="0027312D"/>
    <w:rsid w:val="00513BCE"/>
    <w:rsid w:val="00521F5B"/>
    <w:rsid w:val="00641FFA"/>
    <w:rsid w:val="0086012E"/>
    <w:rsid w:val="00876FF2"/>
    <w:rsid w:val="00A3524C"/>
    <w:rsid w:val="00BC3FC0"/>
    <w:rsid w:val="00EE5A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F5B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link w:val="10"/>
    <w:qFormat/>
    <w:rsid w:val="00521F5B"/>
    <w:pPr>
      <w:spacing w:after="180" w:line="255" w:lineRule="atLeast"/>
      <w:outlineLvl w:val="0"/>
    </w:pPr>
    <w:rPr>
      <w:rFonts w:ascii="Arial" w:hAnsi="Arial" w:cs="Arial"/>
      <w:b/>
      <w:bCs/>
      <w:caps/>
      <w:color w:val="444444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21F5B"/>
    <w:rPr>
      <w:rFonts w:ascii="Arial" w:eastAsia="Times New Roman" w:hAnsi="Arial" w:cs="Arial"/>
      <w:b/>
      <w:bCs/>
      <w:caps/>
      <w:color w:val="444444"/>
      <w:kern w:val="36"/>
      <w:sz w:val="24"/>
      <w:szCs w:val="24"/>
      <w:lang w:eastAsia="ru-RU"/>
    </w:rPr>
  </w:style>
  <w:style w:type="character" w:styleId="a3">
    <w:name w:val="Hyperlink"/>
    <w:basedOn w:val="a0"/>
    <w:rsid w:val="00521F5B"/>
    <w:rPr>
      <w:color w:val="0000FF"/>
      <w:u w:val="single"/>
    </w:rPr>
  </w:style>
  <w:style w:type="paragraph" w:styleId="a4">
    <w:name w:val="No Spacing"/>
    <w:uiPriority w:val="1"/>
    <w:qFormat/>
    <w:rsid w:val="00513B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Гипертекстовая ссылка"/>
    <w:basedOn w:val="a0"/>
    <w:rsid w:val="00513BCE"/>
    <w:rPr>
      <w:rFonts w:cs="Times New Roman"/>
      <w:b/>
      <w:color w:val="008000"/>
    </w:rPr>
  </w:style>
  <w:style w:type="paragraph" w:customStyle="1" w:styleId="ConsNormal">
    <w:name w:val="ConsNormal"/>
    <w:rsid w:val="00513BCE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7222553.100000" TargetMode="External"/><Relationship Id="rId3" Type="http://schemas.openxmlformats.org/officeDocument/2006/relationships/webSettings" Target="webSettings.xml"/><Relationship Id="rId7" Type="http://schemas.openxmlformats.org/officeDocument/2006/relationships/hyperlink" Target="garantF1://7220105.0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garantF1://12052272.0" TargetMode="External"/><Relationship Id="rId11" Type="http://schemas.openxmlformats.org/officeDocument/2006/relationships/theme" Target="theme/theme1.xml"/><Relationship Id="rId5" Type="http://schemas.openxmlformats.org/officeDocument/2006/relationships/hyperlink" Target="garantF1://86367.0" TargetMode="External"/><Relationship Id="rId10" Type="http://schemas.openxmlformats.org/officeDocument/2006/relationships/fontTable" Target="fontTable.xml"/><Relationship Id="rId4" Type="http://schemas.openxmlformats.org/officeDocument/2006/relationships/hyperlink" Target="garantF1://86367.3702" TargetMode="External"/><Relationship Id="rId9" Type="http://schemas.openxmlformats.org/officeDocument/2006/relationships/hyperlink" Target="garantF1://7218198.10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6</Pages>
  <Words>1318</Words>
  <Characters>7516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8817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cp:lastPrinted>2015-07-23T10:55:00Z</cp:lastPrinted>
  <dcterms:created xsi:type="dcterms:W3CDTF">2015-07-23T10:50:00Z</dcterms:created>
  <dcterms:modified xsi:type="dcterms:W3CDTF">2002-01-01T02:33:00Z</dcterms:modified>
</cp:coreProperties>
</file>